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76E72E" wp14:editId="358FBA09">
            <wp:extent cx="5905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239C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МЕСТНАЯ АДМИНИСТРАЦИЯ</w:t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ВНУТРИГОРОДСКОГО МУНИЦИПАЛЬНОГО ОБРАЗОВАНИЯ</w:t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САНКТ-ПЕТЕРБУРГА</w:t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ОКРУГ </w:t>
      </w:r>
      <w:r w:rsidRPr="0060569F">
        <w:rPr>
          <w:rFonts w:ascii="Times New Roman" w:hAnsi="Times New Roman"/>
          <w:sz w:val="24"/>
          <w:szCs w:val="24"/>
        </w:rPr>
        <w:t>ЛИТЕЙНЫЙ  ОКРУГ</w:t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16239C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ПОСТАНОВЛЕНИЕ</w:t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16239C" w:rsidRPr="0060569F" w:rsidRDefault="0016239C" w:rsidP="0016239C">
      <w:pPr>
        <w:pStyle w:val="ConsPlusTitle"/>
        <w:shd w:val="clear" w:color="auto" w:fill="FFFFFF"/>
        <w:ind w:right="-171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г</w:t>
      </w:r>
      <w:proofErr w:type="gramStart"/>
      <w:r>
        <w:rPr>
          <w:rFonts w:ascii="Times New Roman" w:hAnsi="Times New Roman"/>
          <w:b w:val="0"/>
          <w:sz w:val="24"/>
          <w:szCs w:val="24"/>
        </w:rPr>
        <w:t>.</w:t>
      </w:r>
      <w:r w:rsidRPr="0060569F">
        <w:rPr>
          <w:rFonts w:ascii="Times New Roman" w:hAnsi="Times New Roman"/>
          <w:b w:val="0"/>
          <w:sz w:val="24"/>
          <w:szCs w:val="24"/>
        </w:rPr>
        <w:t>С</w:t>
      </w:r>
      <w:proofErr w:type="gramEnd"/>
      <w:r w:rsidRPr="0060569F">
        <w:rPr>
          <w:rFonts w:ascii="Times New Roman" w:hAnsi="Times New Roman"/>
          <w:b w:val="0"/>
          <w:sz w:val="24"/>
          <w:szCs w:val="24"/>
        </w:rPr>
        <w:t>анкт</w:t>
      </w:r>
      <w:proofErr w:type="spellEnd"/>
      <w:r w:rsidRPr="0060569F">
        <w:rPr>
          <w:rFonts w:ascii="Times New Roman" w:hAnsi="Times New Roman"/>
          <w:b w:val="0"/>
          <w:sz w:val="24"/>
          <w:szCs w:val="24"/>
        </w:rPr>
        <w:t xml:space="preserve">-Петербург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="00EE4B5B">
        <w:rPr>
          <w:rFonts w:ascii="Times New Roman" w:hAnsi="Times New Roman"/>
          <w:b w:val="0"/>
          <w:sz w:val="24"/>
          <w:szCs w:val="24"/>
        </w:rPr>
        <w:t xml:space="preserve">от </w:t>
      </w:r>
      <w:r w:rsidR="006819C7">
        <w:rPr>
          <w:rFonts w:ascii="Times New Roman" w:hAnsi="Times New Roman"/>
          <w:b w:val="0"/>
          <w:sz w:val="24"/>
          <w:szCs w:val="24"/>
        </w:rPr>
        <w:t>27</w:t>
      </w:r>
      <w:r w:rsidR="00EE4B5B">
        <w:rPr>
          <w:rFonts w:ascii="Times New Roman" w:hAnsi="Times New Roman"/>
          <w:b w:val="0"/>
          <w:sz w:val="24"/>
          <w:szCs w:val="24"/>
        </w:rPr>
        <w:t>.</w:t>
      </w:r>
      <w:r w:rsidR="00E3208E">
        <w:rPr>
          <w:rFonts w:ascii="Times New Roman" w:hAnsi="Times New Roman"/>
          <w:b w:val="0"/>
          <w:sz w:val="24"/>
          <w:szCs w:val="24"/>
        </w:rPr>
        <w:t>06</w:t>
      </w:r>
      <w:r w:rsidR="00EE4B5B">
        <w:rPr>
          <w:rFonts w:ascii="Times New Roman" w:hAnsi="Times New Roman"/>
          <w:b w:val="0"/>
          <w:sz w:val="24"/>
          <w:szCs w:val="24"/>
        </w:rPr>
        <w:t>.</w:t>
      </w:r>
      <w:r w:rsidRPr="0060569F">
        <w:rPr>
          <w:rFonts w:ascii="Times New Roman" w:hAnsi="Times New Roman"/>
          <w:b w:val="0"/>
          <w:sz w:val="24"/>
          <w:szCs w:val="24"/>
        </w:rPr>
        <w:t>201</w:t>
      </w:r>
      <w:r w:rsidR="004B3991">
        <w:rPr>
          <w:rFonts w:ascii="Times New Roman" w:hAnsi="Times New Roman"/>
          <w:b w:val="0"/>
          <w:sz w:val="24"/>
          <w:szCs w:val="24"/>
        </w:rPr>
        <w:t>9</w:t>
      </w:r>
      <w:r w:rsidRPr="0060569F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16239C" w:rsidRPr="006D63E5" w:rsidRDefault="00FC3F64" w:rsidP="00FC3F64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  <w:r w:rsidRPr="006D63E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6239C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="0016239C" w:rsidRPr="0060569F">
        <w:rPr>
          <w:rFonts w:ascii="Times New Roman" w:hAnsi="Times New Roman"/>
          <w:b w:val="0"/>
          <w:sz w:val="24"/>
          <w:szCs w:val="24"/>
        </w:rPr>
        <w:t>№</w:t>
      </w:r>
      <w:r w:rsidR="00EE4B5B">
        <w:rPr>
          <w:rFonts w:ascii="Times New Roman" w:hAnsi="Times New Roman"/>
          <w:b w:val="0"/>
          <w:sz w:val="24"/>
          <w:szCs w:val="24"/>
        </w:rPr>
        <w:t xml:space="preserve"> </w:t>
      </w:r>
      <w:r w:rsidR="00E3208E">
        <w:rPr>
          <w:rFonts w:ascii="Times New Roman" w:hAnsi="Times New Roman"/>
          <w:b w:val="0"/>
          <w:sz w:val="24"/>
          <w:szCs w:val="24"/>
        </w:rPr>
        <w:t>20</w:t>
      </w:r>
    </w:p>
    <w:p w:rsidR="0016239C" w:rsidRPr="0060569F" w:rsidRDefault="0016239C" w:rsidP="0016239C">
      <w:pPr>
        <w:pStyle w:val="ConsPlusTitle"/>
        <w:shd w:val="clear" w:color="auto" w:fill="FFFFFF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E3208E" w:rsidRPr="00E3208E" w:rsidRDefault="00E3208E" w:rsidP="00E3208E">
      <w:pPr>
        <w:tabs>
          <w:tab w:val="left" w:pos="9354"/>
        </w:tabs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E3208E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</w:t>
      </w:r>
      <w:r w:rsidRPr="00E3208E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</w:p>
    <w:p w:rsidR="00E3208E" w:rsidRPr="00E3208E" w:rsidRDefault="00E3208E" w:rsidP="00E3208E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3208E">
        <w:rPr>
          <w:rFonts w:ascii="Times New Roman" w:hAnsi="Times New Roman"/>
          <w:b/>
          <w:sz w:val="24"/>
          <w:szCs w:val="24"/>
        </w:rPr>
        <w:t>по предоставлению Местной Администрацией внутригородского муниципального образования Санкт-Петербурга муниципальный округ Литейный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 переданных на воспитание в приемные семьи, в Санкт-Петербурге, государственной услуги по назначению и выплате денежных</w:t>
      </w:r>
      <w:proofErr w:type="gramEnd"/>
      <w:r w:rsidRPr="00E3208E">
        <w:rPr>
          <w:rFonts w:ascii="Times New Roman" w:hAnsi="Times New Roman"/>
          <w:b/>
          <w:sz w:val="24"/>
          <w:szCs w:val="24"/>
        </w:rPr>
        <w:t xml:space="preserve"> средств на содержание детей, находящихся под опекой или попечительством, и денежных средств на содержание детей в приемных семьях</w:t>
      </w:r>
    </w:p>
    <w:p w:rsidR="0016239C" w:rsidRPr="006819C7" w:rsidRDefault="0016239C" w:rsidP="00E3208E">
      <w:pPr>
        <w:tabs>
          <w:tab w:val="left" w:pos="9354"/>
        </w:tabs>
        <w:ind w:right="-6"/>
        <w:jc w:val="center"/>
        <w:rPr>
          <w:rFonts w:ascii="Times New Roman" w:hAnsi="Times New Roman"/>
          <w:sz w:val="24"/>
          <w:szCs w:val="24"/>
        </w:rPr>
      </w:pPr>
    </w:p>
    <w:p w:rsidR="0016239C" w:rsidRPr="0060569F" w:rsidRDefault="0016239C" w:rsidP="0016239C">
      <w:pPr>
        <w:pStyle w:val="ConsPlusTitle"/>
        <w:shd w:val="clear" w:color="auto" w:fill="FFFFFF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16239C" w:rsidRDefault="0016239C" w:rsidP="0016239C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целях приведения нормативно-правовых актов Местной Администрации внутригородского муниципального </w:t>
      </w:r>
      <w:r w:rsidR="00D54676">
        <w:rPr>
          <w:rFonts w:ascii="Times New Roman" w:hAnsi="Times New Roman"/>
          <w:b w:val="0"/>
          <w:sz w:val="24"/>
          <w:szCs w:val="24"/>
        </w:rPr>
        <w:t xml:space="preserve">образования Санкт-Петербурга </w:t>
      </w:r>
      <w:r>
        <w:rPr>
          <w:rFonts w:ascii="Times New Roman" w:hAnsi="Times New Roman"/>
          <w:b w:val="0"/>
          <w:sz w:val="24"/>
          <w:szCs w:val="24"/>
        </w:rPr>
        <w:t xml:space="preserve">МО Литейный округ в соответствие с действующим законодательством, </w:t>
      </w:r>
      <w:r w:rsidR="00257F45">
        <w:rPr>
          <w:rFonts w:ascii="Times New Roman" w:hAnsi="Times New Roman"/>
          <w:b w:val="0"/>
          <w:sz w:val="24"/>
          <w:szCs w:val="24"/>
        </w:rPr>
        <w:t xml:space="preserve">рассмотрев </w:t>
      </w:r>
      <w:r w:rsidR="0033125F">
        <w:rPr>
          <w:rFonts w:ascii="Times New Roman" w:hAnsi="Times New Roman"/>
          <w:b w:val="0"/>
          <w:sz w:val="24"/>
          <w:szCs w:val="24"/>
        </w:rPr>
        <w:t>протест</w:t>
      </w:r>
      <w:r w:rsidR="00E830F5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прокур</w:t>
      </w:r>
      <w:r w:rsidR="00257F45">
        <w:rPr>
          <w:rFonts w:ascii="Times New Roman" w:hAnsi="Times New Roman"/>
          <w:b w:val="0"/>
          <w:sz w:val="24"/>
          <w:szCs w:val="24"/>
        </w:rPr>
        <w:t xml:space="preserve">ора Центрального района Санкт-Петербурга от </w:t>
      </w:r>
      <w:r w:rsidR="00E3208E">
        <w:rPr>
          <w:rFonts w:ascii="Times New Roman" w:hAnsi="Times New Roman"/>
          <w:b w:val="0"/>
          <w:sz w:val="24"/>
          <w:szCs w:val="24"/>
        </w:rPr>
        <w:t>03</w:t>
      </w:r>
      <w:r w:rsidR="00257F45">
        <w:rPr>
          <w:rFonts w:ascii="Times New Roman" w:hAnsi="Times New Roman"/>
          <w:b w:val="0"/>
          <w:sz w:val="24"/>
          <w:szCs w:val="24"/>
        </w:rPr>
        <w:t>.</w:t>
      </w:r>
      <w:r w:rsidR="00E3208E">
        <w:rPr>
          <w:rFonts w:ascii="Times New Roman" w:hAnsi="Times New Roman"/>
          <w:b w:val="0"/>
          <w:sz w:val="24"/>
          <w:szCs w:val="24"/>
        </w:rPr>
        <w:t>06</w:t>
      </w:r>
      <w:r w:rsidR="00257F45">
        <w:rPr>
          <w:rFonts w:ascii="Times New Roman" w:hAnsi="Times New Roman"/>
          <w:b w:val="0"/>
          <w:sz w:val="24"/>
          <w:szCs w:val="24"/>
        </w:rPr>
        <w:t>.201</w:t>
      </w:r>
      <w:r w:rsidR="00E830F5">
        <w:rPr>
          <w:rFonts w:ascii="Times New Roman" w:hAnsi="Times New Roman"/>
          <w:b w:val="0"/>
          <w:sz w:val="24"/>
          <w:szCs w:val="24"/>
        </w:rPr>
        <w:t>9</w:t>
      </w:r>
      <w:r w:rsidR="00E3208E">
        <w:rPr>
          <w:rFonts w:ascii="Times New Roman" w:hAnsi="Times New Roman"/>
          <w:b w:val="0"/>
          <w:sz w:val="24"/>
          <w:szCs w:val="24"/>
        </w:rPr>
        <w:t xml:space="preserve"> г. №03-01/2019-194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="00EE4569">
        <w:rPr>
          <w:rFonts w:ascii="Times New Roman" w:hAnsi="Times New Roman"/>
          <w:b w:val="0"/>
          <w:sz w:val="24"/>
          <w:szCs w:val="24"/>
        </w:rPr>
        <w:t xml:space="preserve"> </w:t>
      </w:r>
      <w:r w:rsidRPr="007B3EF3">
        <w:rPr>
          <w:rFonts w:ascii="Times New Roman" w:hAnsi="Times New Roman"/>
          <w:b w:val="0"/>
          <w:sz w:val="24"/>
          <w:szCs w:val="24"/>
        </w:rPr>
        <w:t xml:space="preserve">Местная </w:t>
      </w:r>
      <w:r>
        <w:rPr>
          <w:rFonts w:ascii="Times New Roman" w:hAnsi="Times New Roman"/>
          <w:b w:val="0"/>
          <w:sz w:val="24"/>
          <w:szCs w:val="24"/>
        </w:rPr>
        <w:t xml:space="preserve"> Ад</w:t>
      </w:r>
      <w:r w:rsidRPr="007B3EF3">
        <w:rPr>
          <w:rFonts w:ascii="Times New Roman" w:hAnsi="Times New Roman"/>
          <w:b w:val="0"/>
          <w:sz w:val="24"/>
          <w:szCs w:val="24"/>
        </w:rPr>
        <w:t xml:space="preserve">министрация </w:t>
      </w:r>
    </w:p>
    <w:p w:rsidR="0016239C" w:rsidRPr="0060569F" w:rsidRDefault="0016239C" w:rsidP="0016239C">
      <w:pPr>
        <w:pStyle w:val="ConsPlusTitle"/>
        <w:shd w:val="clear" w:color="auto" w:fill="FFFFFF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16239C" w:rsidRPr="0060569F" w:rsidRDefault="0016239C" w:rsidP="0016239C">
      <w:pPr>
        <w:pStyle w:val="ConsPlusTitle"/>
        <w:shd w:val="clear" w:color="auto" w:fill="FFFFFF"/>
        <w:jc w:val="both"/>
        <w:outlineLvl w:val="0"/>
        <w:rPr>
          <w:rFonts w:ascii="Times New Roman" w:hAnsi="Times New Roman"/>
          <w:sz w:val="24"/>
          <w:szCs w:val="24"/>
        </w:rPr>
      </w:pPr>
      <w:r w:rsidRPr="0060569F">
        <w:rPr>
          <w:rFonts w:ascii="Times New Roman" w:hAnsi="Times New Roman"/>
          <w:sz w:val="24"/>
          <w:szCs w:val="24"/>
        </w:rPr>
        <w:t>ПОСТАНОВЛЯЕТ:</w:t>
      </w:r>
    </w:p>
    <w:p w:rsidR="0016239C" w:rsidRPr="0060569F" w:rsidRDefault="0016239C" w:rsidP="00E3208E">
      <w:pPr>
        <w:pStyle w:val="ConsPlusTitle"/>
        <w:shd w:val="clear" w:color="auto" w:fill="FFFFFF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B72144" w:rsidRPr="00E3208E" w:rsidRDefault="0016239C" w:rsidP="00E3208E">
      <w:pPr>
        <w:tabs>
          <w:tab w:val="left" w:pos="9354"/>
        </w:tabs>
        <w:ind w:right="-6"/>
        <w:rPr>
          <w:rFonts w:ascii="Times New Roman" w:hAnsi="Times New Roman"/>
          <w:sz w:val="24"/>
          <w:szCs w:val="24"/>
        </w:rPr>
      </w:pPr>
      <w:r w:rsidRPr="00E3208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E830F5" w:rsidRPr="00E3208E">
        <w:rPr>
          <w:rFonts w:ascii="Times New Roman" w:hAnsi="Times New Roman"/>
          <w:sz w:val="24"/>
          <w:szCs w:val="24"/>
        </w:rPr>
        <w:t>В</w:t>
      </w:r>
      <w:r w:rsidR="00EE4569" w:rsidRPr="00E3208E">
        <w:rPr>
          <w:rFonts w:ascii="Times New Roman" w:hAnsi="Times New Roman"/>
          <w:sz w:val="24"/>
          <w:szCs w:val="24"/>
        </w:rPr>
        <w:t xml:space="preserve">нести </w:t>
      </w:r>
      <w:r w:rsidR="00B72144" w:rsidRPr="00E3208E">
        <w:rPr>
          <w:rFonts w:ascii="Times New Roman" w:hAnsi="Times New Roman"/>
          <w:sz w:val="24"/>
          <w:szCs w:val="24"/>
        </w:rPr>
        <w:t xml:space="preserve"> изменения в</w:t>
      </w:r>
      <w:r w:rsidR="006819C7" w:rsidRPr="00E3208E">
        <w:rPr>
          <w:rFonts w:ascii="Times New Roman" w:hAnsi="Times New Roman"/>
          <w:sz w:val="24"/>
          <w:szCs w:val="24"/>
        </w:rPr>
        <w:t xml:space="preserve"> </w:t>
      </w:r>
      <w:r w:rsidR="00E3208E" w:rsidRPr="00E3208E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bookmarkStart w:id="0" w:name="_GoBack"/>
      <w:bookmarkEnd w:id="0"/>
      <w:r w:rsidR="00E3208E" w:rsidRPr="00E3208E">
        <w:rPr>
          <w:rFonts w:ascii="Times New Roman" w:hAnsi="Times New Roman"/>
          <w:sz w:val="24"/>
          <w:szCs w:val="24"/>
        </w:rPr>
        <w:t>по предоставлению Местной Администрацией внутригородского муниципального образования Санкт-Петербурга муниципальный округ Литейный округ,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 переданных на воспитание в приемные семьи, в Санкт-Петербурге, государственной услуги</w:t>
      </w:r>
      <w:proofErr w:type="gramEnd"/>
      <w:r w:rsidR="00E3208E" w:rsidRPr="00E3208E">
        <w:rPr>
          <w:rFonts w:ascii="Times New Roman" w:hAnsi="Times New Roman"/>
          <w:sz w:val="24"/>
          <w:szCs w:val="24"/>
        </w:rPr>
        <w:t xml:space="preserve"> по назначению и выплате денежных средств на содержание детей, находящихся под опекой или попечительством, и денежных средств на содержание детей в приемных семьях</w:t>
      </w:r>
      <w:r w:rsidR="006819C7" w:rsidRPr="00E3208E">
        <w:rPr>
          <w:rFonts w:ascii="Times New Roman" w:hAnsi="Times New Roman"/>
          <w:sz w:val="24"/>
          <w:szCs w:val="24"/>
        </w:rPr>
        <w:t>,</w:t>
      </w:r>
      <w:r w:rsidR="006436D7" w:rsidRPr="00E320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2144" w:rsidRPr="00E3208E">
        <w:rPr>
          <w:rFonts w:ascii="Times New Roman" w:hAnsi="Times New Roman"/>
          <w:sz w:val="24"/>
          <w:szCs w:val="24"/>
        </w:rPr>
        <w:t>утвержденный</w:t>
      </w:r>
      <w:proofErr w:type="gramEnd"/>
      <w:r w:rsidR="00B72144" w:rsidRPr="00E3208E">
        <w:rPr>
          <w:rFonts w:ascii="Times New Roman" w:hAnsi="Times New Roman"/>
          <w:sz w:val="24"/>
          <w:szCs w:val="24"/>
        </w:rPr>
        <w:t xml:space="preserve"> </w:t>
      </w:r>
      <w:r w:rsidR="00E3208E" w:rsidRPr="00E3208E">
        <w:rPr>
          <w:rFonts w:ascii="Times New Roman" w:hAnsi="Times New Roman"/>
          <w:sz w:val="24"/>
          <w:szCs w:val="24"/>
        </w:rPr>
        <w:t>постановлением от 23.10.2017 №51</w:t>
      </w:r>
      <w:r w:rsidR="00B72144" w:rsidRPr="00E3208E">
        <w:rPr>
          <w:rFonts w:ascii="Times New Roman" w:hAnsi="Times New Roman"/>
          <w:sz w:val="24"/>
          <w:szCs w:val="24"/>
        </w:rPr>
        <w:t>.</w:t>
      </w:r>
    </w:p>
    <w:p w:rsidR="0016239C" w:rsidRPr="002555A5" w:rsidRDefault="0016239C" w:rsidP="00B14C4D">
      <w:pPr>
        <w:pStyle w:val="ConsPlusTitle"/>
        <w:widowControl/>
        <w:shd w:val="clear" w:color="auto" w:fill="FFFFFF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B14C4D" w:rsidRDefault="006819C7" w:rsidP="00B14C4D">
      <w:pPr>
        <w:pStyle w:val="af5"/>
      </w:pPr>
      <w:bookmarkStart w:id="1" w:name="_Hlk12889059"/>
      <w:r>
        <w:t xml:space="preserve">           </w:t>
      </w:r>
      <w:r w:rsidR="00B14C4D" w:rsidRPr="004E1D45">
        <w:t>1.1</w:t>
      </w:r>
      <w:r w:rsidR="00B14C4D">
        <w:t>. Пункт</w:t>
      </w:r>
      <w:r w:rsidR="00B14C4D" w:rsidRPr="002E14B0">
        <w:t xml:space="preserve"> </w:t>
      </w:r>
      <w:r w:rsidR="00B14C4D">
        <w:t>5.9 Административного регламента дополнить следующим содержанием:</w:t>
      </w:r>
    </w:p>
    <w:p w:rsidR="00B14C4D" w:rsidRDefault="00B14C4D" w:rsidP="00B14C4D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t xml:space="preserve"> «</w:t>
      </w:r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6" w:history="1">
        <w:r w:rsidRPr="0083446B">
          <w:rPr>
            <w:rFonts w:ascii="Times New Roman" w:hAnsi="Times New Roman"/>
            <w:sz w:val="24"/>
            <w:szCs w:val="24"/>
            <w:lang w:eastAsia="ru-RU"/>
          </w:rPr>
          <w:t>частью 1.1 статьи 16</w:t>
        </w:r>
      </w:hyperlink>
      <w:r w:rsidRPr="0083446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27.07.2010 №210-ФЗ,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неудобства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указывается информация о дальнейших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действиях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которые необходимо совершить заявителю в целях получения государственной или муниципальной услуги».</w:t>
      </w:r>
    </w:p>
    <w:p w:rsidR="00B14C4D" w:rsidRDefault="00B14C4D" w:rsidP="00B14C4D">
      <w:pPr>
        <w:pStyle w:val="af5"/>
        <w:ind w:firstLine="709"/>
      </w:pPr>
      <w:r w:rsidRPr="004E1D45">
        <w:lastRenderedPageBreak/>
        <w:t>1.</w:t>
      </w:r>
      <w:r>
        <w:t xml:space="preserve">2. Пункт 5.10 Административного регламента изложить в следующей редакции: </w:t>
      </w:r>
    </w:p>
    <w:p w:rsidR="00B14C4D" w:rsidRDefault="00B14C4D" w:rsidP="00B14C4D">
      <w:pPr>
        <w:pStyle w:val="af5"/>
        <w:ind w:firstLine="709"/>
      </w:pPr>
      <w:r>
        <w:t xml:space="preserve">«В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7" w:history="1">
        <w:r w:rsidRPr="00D45FDD">
          <w:t>частью 1</w:t>
        </w:r>
      </w:hyperlink>
      <w:r>
        <w:t xml:space="preserve"> статьи 11.2 Федерального закона от 27.07.2010 №210-ФЗ, незамедлительно направляют имеющиеся материалы в органы прокуратуры».</w:t>
      </w:r>
    </w:p>
    <w:p w:rsidR="00B14C4D" w:rsidRDefault="00B14C4D" w:rsidP="00B14C4D">
      <w:pPr>
        <w:pStyle w:val="af5"/>
      </w:pPr>
    </w:p>
    <w:p w:rsidR="00B14C4D" w:rsidRDefault="00B14C4D" w:rsidP="00B14C4D">
      <w:pPr>
        <w:pStyle w:val="af5"/>
      </w:pPr>
      <w:r>
        <w:tab/>
        <w:t>2. Настоящее постановление вступает в силу со дня его официального опубликования (обнародования).</w:t>
      </w:r>
    </w:p>
    <w:p w:rsidR="00B14C4D" w:rsidRDefault="00B14C4D" w:rsidP="00B14C4D">
      <w:pPr>
        <w:pStyle w:val="af5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Местной Администрации Литейный округ.</w:t>
      </w:r>
    </w:p>
    <w:p w:rsidR="00B14C4D" w:rsidRDefault="00B14C4D" w:rsidP="00B14C4D">
      <w:pPr>
        <w:pStyle w:val="af5"/>
      </w:pPr>
    </w:p>
    <w:p w:rsidR="00B14C4D" w:rsidRDefault="00B14C4D" w:rsidP="00B14C4D">
      <w:pPr>
        <w:pStyle w:val="af5"/>
      </w:pPr>
    </w:p>
    <w:p w:rsidR="00B14C4D" w:rsidRDefault="00B14C4D" w:rsidP="00B14C4D">
      <w:pPr>
        <w:pStyle w:val="af5"/>
      </w:pPr>
    </w:p>
    <w:p w:rsidR="00B14C4D" w:rsidRDefault="00B14C4D" w:rsidP="00B14C4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60569F">
        <w:rPr>
          <w:rFonts w:ascii="Times New Roman" w:hAnsi="Times New Roman"/>
          <w:sz w:val="24"/>
          <w:szCs w:val="24"/>
        </w:rPr>
        <w:t xml:space="preserve"> Местной Администрации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Е.Б.Аникина</w:t>
      </w:r>
      <w:proofErr w:type="spellEnd"/>
    </w:p>
    <w:sectPr w:rsidR="00B14C4D" w:rsidSect="00EE4569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9C"/>
    <w:rsid w:val="00065373"/>
    <w:rsid w:val="000C1961"/>
    <w:rsid w:val="00155A37"/>
    <w:rsid w:val="0016239C"/>
    <w:rsid w:val="00205D55"/>
    <w:rsid w:val="00210125"/>
    <w:rsid w:val="00220936"/>
    <w:rsid w:val="00257F45"/>
    <w:rsid w:val="002A5A2E"/>
    <w:rsid w:val="002E14B0"/>
    <w:rsid w:val="00303CCA"/>
    <w:rsid w:val="0033125F"/>
    <w:rsid w:val="00445C7A"/>
    <w:rsid w:val="00456F62"/>
    <w:rsid w:val="004B3991"/>
    <w:rsid w:val="0050062E"/>
    <w:rsid w:val="00535797"/>
    <w:rsid w:val="005A469F"/>
    <w:rsid w:val="006436D7"/>
    <w:rsid w:val="006819C7"/>
    <w:rsid w:val="006D63E5"/>
    <w:rsid w:val="007C4BDC"/>
    <w:rsid w:val="007C5717"/>
    <w:rsid w:val="00914499"/>
    <w:rsid w:val="009F54A7"/>
    <w:rsid w:val="00AF2EC5"/>
    <w:rsid w:val="00B14C4D"/>
    <w:rsid w:val="00B277C9"/>
    <w:rsid w:val="00B72144"/>
    <w:rsid w:val="00C521EE"/>
    <w:rsid w:val="00C70F13"/>
    <w:rsid w:val="00C969A4"/>
    <w:rsid w:val="00D01EC1"/>
    <w:rsid w:val="00D54676"/>
    <w:rsid w:val="00DD24CC"/>
    <w:rsid w:val="00E3208E"/>
    <w:rsid w:val="00E52399"/>
    <w:rsid w:val="00E830F5"/>
    <w:rsid w:val="00EE4569"/>
    <w:rsid w:val="00EE4B5B"/>
    <w:rsid w:val="00F613EB"/>
    <w:rsid w:val="00FC3F64"/>
    <w:rsid w:val="00F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4D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6F6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F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F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F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F62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F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F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F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F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6F6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56F62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56F62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456F62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456F62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456F62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456F62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56F62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456F62"/>
    <w:rPr>
      <w:rFonts w:ascii="Cambria" w:eastAsia="Times New Roman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456F62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6F6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4"/>
    <w:uiPriority w:val="10"/>
    <w:rsid w:val="00456F6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6F62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456F6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456F62"/>
    <w:rPr>
      <w:b/>
      <w:bCs/>
    </w:rPr>
  </w:style>
  <w:style w:type="character" w:styleId="a9">
    <w:name w:val="Emphasis"/>
    <w:uiPriority w:val="20"/>
    <w:qFormat/>
    <w:rsid w:val="00456F62"/>
    <w:rPr>
      <w:i/>
      <w:iCs/>
    </w:rPr>
  </w:style>
  <w:style w:type="paragraph" w:styleId="aa">
    <w:name w:val="No Spacing"/>
    <w:basedOn w:val="a"/>
    <w:link w:val="ab"/>
    <w:uiPriority w:val="1"/>
    <w:qFormat/>
    <w:rsid w:val="00456F62"/>
    <w:rPr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456F62"/>
  </w:style>
  <w:style w:type="paragraph" w:styleId="ac">
    <w:name w:val="List Paragraph"/>
    <w:basedOn w:val="a"/>
    <w:uiPriority w:val="34"/>
    <w:qFormat/>
    <w:rsid w:val="00456F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6F62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456F6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456F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30"/>
    <w:rsid w:val="00456F62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456F62"/>
    <w:rPr>
      <w:i/>
      <w:iCs/>
      <w:color w:val="808080"/>
    </w:rPr>
  </w:style>
  <w:style w:type="character" w:styleId="af0">
    <w:name w:val="Intense Emphasis"/>
    <w:uiPriority w:val="21"/>
    <w:qFormat/>
    <w:rsid w:val="00456F62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456F62"/>
    <w:rPr>
      <w:smallCaps/>
      <w:color w:val="C0504D"/>
      <w:u w:val="single"/>
    </w:rPr>
  </w:style>
  <w:style w:type="character" w:styleId="af2">
    <w:name w:val="Intense Reference"/>
    <w:uiPriority w:val="32"/>
    <w:qFormat/>
    <w:rsid w:val="00456F62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456F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56F62"/>
    <w:pPr>
      <w:outlineLvl w:val="9"/>
    </w:pPr>
    <w:rPr>
      <w:lang w:eastAsia="en-US"/>
    </w:rPr>
  </w:style>
  <w:style w:type="paragraph" w:customStyle="1" w:styleId="ConsPlusTitle">
    <w:name w:val="ConsPlusTitle"/>
    <w:uiPriority w:val="99"/>
    <w:rsid w:val="0016239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5">
    <w:name w:val="Body Text"/>
    <w:basedOn w:val="a"/>
    <w:link w:val="af6"/>
    <w:uiPriority w:val="99"/>
    <w:rsid w:val="0016239C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16239C"/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6239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23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4D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6F6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F6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F6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F6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F62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F6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F62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F62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F62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56F62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56F62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56F62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456F62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456F62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link w:val="6"/>
    <w:uiPriority w:val="9"/>
    <w:semiHidden/>
    <w:rsid w:val="00456F62"/>
    <w:rPr>
      <w:rFonts w:ascii="Cambria" w:eastAsia="Times New Roman" w:hAnsi="Cambria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456F62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56F62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456F62"/>
    <w:rPr>
      <w:rFonts w:ascii="Cambria" w:eastAsia="Times New Roman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456F62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6F6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4"/>
    <w:uiPriority w:val="10"/>
    <w:rsid w:val="00456F62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56F62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11"/>
    <w:rsid w:val="00456F6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456F62"/>
    <w:rPr>
      <w:b/>
      <w:bCs/>
    </w:rPr>
  </w:style>
  <w:style w:type="character" w:styleId="a9">
    <w:name w:val="Emphasis"/>
    <w:uiPriority w:val="20"/>
    <w:qFormat/>
    <w:rsid w:val="00456F62"/>
    <w:rPr>
      <w:i/>
      <w:iCs/>
    </w:rPr>
  </w:style>
  <w:style w:type="paragraph" w:styleId="aa">
    <w:name w:val="No Spacing"/>
    <w:basedOn w:val="a"/>
    <w:link w:val="ab"/>
    <w:uiPriority w:val="1"/>
    <w:qFormat/>
    <w:rsid w:val="00456F62"/>
    <w:rPr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rsid w:val="00456F62"/>
  </w:style>
  <w:style w:type="paragraph" w:styleId="ac">
    <w:name w:val="List Paragraph"/>
    <w:basedOn w:val="a"/>
    <w:uiPriority w:val="34"/>
    <w:qFormat/>
    <w:rsid w:val="00456F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6F62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456F6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456F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30"/>
    <w:rsid w:val="00456F62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456F62"/>
    <w:rPr>
      <w:i/>
      <w:iCs/>
      <w:color w:val="808080"/>
    </w:rPr>
  </w:style>
  <w:style w:type="character" w:styleId="af0">
    <w:name w:val="Intense Emphasis"/>
    <w:uiPriority w:val="21"/>
    <w:qFormat/>
    <w:rsid w:val="00456F62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456F62"/>
    <w:rPr>
      <w:smallCaps/>
      <w:color w:val="C0504D"/>
      <w:u w:val="single"/>
    </w:rPr>
  </w:style>
  <w:style w:type="character" w:styleId="af2">
    <w:name w:val="Intense Reference"/>
    <w:uiPriority w:val="32"/>
    <w:qFormat/>
    <w:rsid w:val="00456F62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456F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56F62"/>
    <w:pPr>
      <w:outlineLvl w:val="9"/>
    </w:pPr>
    <w:rPr>
      <w:lang w:eastAsia="en-US"/>
    </w:rPr>
  </w:style>
  <w:style w:type="paragraph" w:customStyle="1" w:styleId="ConsPlusTitle">
    <w:name w:val="ConsPlusTitle"/>
    <w:uiPriority w:val="99"/>
    <w:rsid w:val="0016239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5">
    <w:name w:val="Body Text"/>
    <w:basedOn w:val="a"/>
    <w:link w:val="af6"/>
    <w:uiPriority w:val="99"/>
    <w:rsid w:val="0016239C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16239C"/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16239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623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E41FC2937B3EAAD93B86C6BA111D4A44776B44F4FAB91385EA4CE3B3703AADE3AFD416459A2FAC77AEB64C3ACF468244411981A8k9A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D041A14309EE190CBFB8D91C0934388A3293F1D9D62CC17AE5F073EBBD136A68884005852D6B1A1894F0E34A0B7CED3C08FA0C1B6BB6417O6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2019-07-01T15:14:00Z</cp:lastPrinted>
  <dcterms:created xsi:type="dcterms:W3CDTF">2019-07-01T15:14:00Z</dcterms:created>
  <dcterms:modified xsi:type="dcterms:W3CDTF">2019-07-01T15:14:00Z</dcterms:modified>
</cp:coreProperties>
</file>