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F" w:rsidRDefault="00881F65">
      <w:pPr>
        <w:rPr>
          <w:sz w:val="2"/>
          <w:szCs w:val="2"/>
        </w:rPr>
      </w:pPr>
      <w:r>
        <w:fldChar w:fldCharType="begin"/>
      </w:r>
      <w:r>
        <w:instrText xml:space="preserve"> INCLUDEPICTURE  "\\\\192.168.0.5\\obmen\\Отдел опеки\\2022\\опекунам\\media\\image1.jpeg" \* MERGEFORMATINET </w:instrText>
      </w:r>
      <w:r>
        <w:fldChar w:fldCharType="separate"/>
      </w:r>
      <w:r w:rsidR="001066AC">
        <w:fldChar w:fldCharType="begin"/>
      </w:r>
      <w:r w:rsidR="001066AC">
        <w:instrText xml:space="preserve"> </w:instrText>
      </w:r>
      <w:r w:rsidR="001066AC">
        <w:instrText>INCLUDEPICTURE  "C:\\Users\\Совет ветеранов\\Desktop\\3\\media\\image1.jpeg" \* MERGEFORMATINET</w:instrText>
      </w:r>
      <w:r w:rsidR="001066AC">
        <w:instrText xml:space="preserve"> </w:instrText>
      </w:r>
      <w:r w:rsidR="001066AC">
        <w:fldChar w:fldCharType="separate"/>
      </w:r>
      <w:r w:rsidR="001066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>
            <v:imagedata r:id="rId8" r:href="rId9"/>
          </v:shape>
        </w:pict>
      </w:r>
      <w:r w:rsidR="001066AC">
        <w:fldChar w:fldCharType="end"/>
      </w:r>
      <w:r>
        <w:fldChar w:fldCharType="end"/>
      </w:r>
    </w:p>
    <w:p w:rsidR="00A6498F" w:rsidRDefault="00881F65" w:rsidP="009A4AF3">
      <w:pPr>
        <w:pStyle w:val="30"/>
        <w:shd w:val="clear" w:color="auto" w:fill="auto"/>
        <w:spacing w:line="240" w:lineRule="exact"/>
        <w:ind w:firstLine="0"/>
        <w:jc w:val="center"/>
      </w:pPr>
      <w:r>
        <w:t>ПРАВА И ОБЯЗАННОСТИ</w:t>
      </w:r>
    </w:p>
    <w:p w:rsidR="00A6498F" w:rsidRDefault="00881F65" w:rsidP="009A4AF3">
      <w:pPr>
        <w:pStyle w:val="30"/>
        <w:shd w:val="clear" w:color="auto" w:fill="auto"/>
        <w:spacing w:line="240" w:lineRule="exact"/>
        <w:ind w:left="360" w:hanging="360"/>
        <w:jc w:val="center"/>
      </w:pPr>
      <w:r>
        <w:t>ОПЕКУНА/ПОПЕЧИТЕЛЯ, ПРИЁМНОГО РОДИТЕЛЯ</w:t>
      </w:r>
    </w:p>
    <w:p w:rsidR="00A6498F" w:rsidRDefault="00881F65">
      <w:pPr>
        <w:pStyle w:val="30"/>
        <w:shd w:val="clear" w:color="auto" w:fill="auto"/>
        <w:spacing w:line="278" w:lineRule="exact"/>
        <w:ind w:left="360" w:hanging="360"/>
      </w:pPr>
      <w:r>
        <w:t>Опекун/попечитель и приёмный родитель имеет право: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выступать в защиту прав и законных интересов своих подопечных в любых отношениях специального полномочия;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самостоятельно определять способы воспитания, выбирать образовательные учреждения, формы обучения подопечного с учетом мнения ребенка и рекомендаций органа опеки и попечительства;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требовать по суду возврата ребенка, находящегося под опекой/попечительством, от любых удерживающих у себя ребенка без законных оснований, в том числе от близких родственников ребенка;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без предварительного согласия органов опеки и попечительства расходовать на повседневные нужды денежные средства подопечного за счет сумм, причитающихся ему в качестве доходов;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proofErr w:type="gramStart"/>
      <w:r>
        <w:t>при наличии уважительных причин (болезнь, изменение имущественного положения и просить об освобождении его от обязанности опекуна/попечителя, приёмного родителя.</w:t>
      </w:r>
      <w:proofErr w:type="gramEnd"/>
    </w:p>
    <w:p w:rsidR="00A6498F" w:rsidRDefault="00881F65">
      <w:pPr>
        <w:pStyle w:val="30"/>
        <w:shd w:val="clear" w:color="auto" w:fill="auto"/>
        <w:spacing w:line="278" w:lineRule="exact"/>
        <w:ind w:firstLine="0"/>
      </w:pPr>
      <w:r>
        <w:t>Опекун/попечитель и приёмный родитель обязан: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проживать совместно со своим подопечным, извещать органы опеки и попечительства о перемене места жительства подопечных не позднее дня, следующего за днем выбытия подопечного с прежнего места жительства;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принимать меры по защите жилищных и имущественных прав подопечного, а в случае необходимости истребовать имущество подопечного из чужого незаконного владения в судебном порядке;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заботиться о переданном ему имуществе подопечного как о своем собственном, не допускать уменьшения стоимости имущества подопечного и способствовать извлечению из него доходов;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принять меры для получения подопечным, причитающимся ему социальных пособий, пенсий, алиментов и т.д.;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оказывать подопечным содействие в осуществлении ими своих прав и исполнении своих обязанностей, а также охранять их от злоупотреблений со стороны третьих лиц;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воспитывать ребенка, находящегося под опекой или попечительством, заботиться о здоровье, физическом, психическом, духовном и нравственном развитии ребенка;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заботиться о содержании и воспитании своего подопечного, защищать его права и интересы;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обеспечить получение подопечным основного общего образования;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не причинять вред психическому и физическому здоровью и нравственному развитию подопечного;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left="360" w:hanging="360"/>
        <w:jc w:val="left"/>
      </w:pPr>
      <w:r>
        <w:t>не допускать пренебрежительного, жестокого, грубого, унижающего человеческое достоинство обращения с подопечным, его оскорбления и эксплуатации;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line="269" w:lineRule="exact"/>
        <w:ind w:left="360" w:hanging="360"/>
        <w:jc w:val="left"/>
      </w:pPr>
      <w:r>
        <w:t>не препятствовать общению подопечного с его родителями и другими близкими родственниками, за исключением случаев, когда такое общение не отвечает интересам ребенка;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line="240" w:lineRule="exact"/>
        <w:ind w:left="360" w:hanging="360"/>
        <w:jc w:val="left"/>
      </w:pPr>
      <w:r>
        <w:t>расходовать доходы подопечного исключительно в его интересах;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line="274" w:lineRule="exact"/>
        <w:ind w:left="360" w:hanging="360"/>
        <w:jc w:val="left"/>
      </w:pPr>
      <w:r>
        <w:t>ежегодно, не позднее 1 февраля текущего года, представлять в отдел опеки и попечительства отчет в письменной форме за предыдущий год о хранении,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документов);</w:t>
      </w:r>
    </w:p>
    <w:p w:rsidR="00A6498F" w:rsidRDefault="00881F65">
      <w:pPr>
        <w:pStyle w:val="30"/>
        <w:shd w:val="clear" w:color="auto" w:fill="auto"/>
        <w:spacing w:line="274" w:lineRule="exact"/>
        <w:ind w:firstLine="0"/>
      </w:pPr>
      <w:r>
        <w:t>Опекун/попечитель и приёмный родитель обязан получить предварительное разрешение органов опеки и попечительства в следующих случаях:</w:t>
      </w:r>
    </w:p>
    <w:p w:rsidR="00A6498F" w:rsidRDefault="00881F65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line="274" w:lineRule="exact"/>
        <w:ind w:left="360" w:hanging="360"/>
        <w:jc w:val="left"/>
      </w:pPr>
      <w:r>
        <w:t>при расходовании денежных средств, причитающихся подопечному в качестве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имуществом, за исключением</w:t>
      </w:r>
    </w:p>
    <w:p w:rsidR="00A6498F" w:rsidRDefault="00881F65">
      <w:pPr>
        <w:pStyle w:val="20"/>
        <w:shd w:val="clear" w:color="auto" w:fill="auto"/>
        <w:ind w:firstLine="0"/>
        <w:jc w:val="left"/>
      </w:pPr>
      <w:r>
        <w:t>доходов, которыми подопечный вправе распоряжаться самостоятельно;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ind w:left="360" w:hanging="360"/>
        <w:jc w:val="left"/>
      </w:pPr>
      <w:r>
        <w:t xml:space="preserve">при совершении любых сделок по отчуждению имущества подопечного (обмен, дарение, сдача в наем, в безвозмездное пользование, в залог, раздел имущества, выдел из него долей или любое </w:t>
      </w:r>
      <w:r>
        <w:lastRenderedPageBreak/>
        <w:t>другое уменьшение его имущества;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74" w:lineRule="exact"/>
        <w:ind w:left="360" w:hanging="360"/>
        <w:jc w:val="left"/>
      </w:pPr>
      <w:r>
        <w:t>выдачи доверенности от имени подопечного третьим лицам.</w:t>
      </w:r>
    </w:p>
    <w:p w:rsidR="00A6498F" w:rsidRDefault="00881F65">
      <w:pPr>
        <w:pStyle w:val="20"/>
        <w:shd w:val="clear" w:color="auto" w:fill="auto"/>
        <w:spacing w:line="274" w:lineRule="exact"/>
        <w:ind w:firstLine="0"/>
        <w:jc w:val="left"/>
      </w:pPr>
      <w:proofErr w:type="gramStart"/>
      <w:r>
        <w:t>Опекун/попечитель и приёмный родитель,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опекуна/попечителя, приемного родителя и их близкими родственниками.</w:t>
      </w:r>
      <w:proofErr w:type="gramEnd"/>
    </w:p>
    <w:p w:rsidR="00A6498F" w:rsidRDefault="00881F65">
      <w:pPr>
        <w:pStyle w:val="30"/>
        <w:shd w:val="clear" w:color="auto" w:fill="auto"/>
        <w:spacing w:line="274" w:lineRule="exact"/>
        <w:ind w:firstLine="0"/>
      </w:pPr>
      <w:r>
        <w:t>Опекун/попечитель, приёмный родитель несёт уголовную, административную ответственность: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83" w:lineRule="exact"/>
        <w:ind w:left="360" w:hanging="360"/>
        <w:jc w:val="left"/>
      </w:pPr>
      <w:r>
        <w:t>по сделкам, совершенным от имени подопечных;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83" w:lineRule="exact"/>
        <w:ind w:left="360" w:hanging="360"/>
        <w:jc w:val="left"/>
      </w:pPr>
      <w:r>
        <w:t>за вред, причиненный по их вине личности или имуществу подопечного;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83" w:lineRule="exact"/>
        <w:ind w:left="360" w:hanging="360"/>
        <w:jc w:val="left"/>
      </w:pPr>
      <w:r>
        <w:t>за ненадлежащее исполнение возложенных на него обязанностей по защите прав и интересов подопечного, а также за свои действия или бездействия, повлекшие нарушение прав и интересов подопечного;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83" w:lineRule="exact"/>
        <w:ind w:left="360" w:hanging="360"/>
        <w:jc w:val="left"/>
      </w:pPr>
      <w:r>
        <w:t>при использовании им опеки или попечительства в корыстных целях, или оставление подопечного без надзора и необходимой помощи.</w:t>
      </w:r>
    </w:p>
    <w:p w:rsidR="00A6498F" w:rsidRDefault="00881F65">
      <w:pPr>
        <w:pStyle w:val="30"/>
        <w:shd w:val="clear" w:color="auto" w:fill="auto"/>
        <w:spacing w:line="283" w:lineRule="exact"/>
        <w:ind w:left="360" w:hanging="360"/>
      </w:pPr>
      <w:r>
        <w:t xml:space="preserve">Дети, находящиеся под опекой/попечительством или в приёмной семье, имеют право </w:t>
      </w:r>
      <w:proofErr w:type="gramStart"/>
      <w:r>
        <w:t>на</w:t>
      </w:r>
      <w:proofErr w:type="gramEnd"/>
      <w:r>
        <w:t>: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83" w:lineRule="exact"/>
        <w:ind w:left="360" w:hanging="360"/>
        <w:jc w:val="left"/>
      </w:pPr>
      <w:r>
        <w:t>воспитание в семье опекуна/попечителя, приёмного родителя, заботу с его стороны;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83" w:lineRule="exact"/>
        <w:ind w:left="360" w:hanging="360"/>
        <w:jc w:val="left"/>
      </w:pPr>
      <w:r>
        <w:t>совместное с ним проживание (исключения допускаются с разрешения органа опеки и попечительства, когда подопечный достиг возраста 16 лет и раздельное проживание не отразиться неблагоприятно на его воспитание и защите прав и интересов);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69" w:lineRule="exact"/>
        <w:ind w:left="360" w:hanging="360"/>
        <w:jc w:val="left"/>
      </w:pPr>
      <w:r>
        <w:t>обеспечение им условий для содержания, воспитания, образования, всестороннего развития, уважения их человеческого достоинства;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exact"/>
        <w:ind w:left="360" w:hanging="360"/>
        <w:jc w:val="left"/>
      </w:pPr>
      <w:r>
        <w:t>причитающиеся им алименты, пенсии, пособия;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69" w:lineRule="exact"/>
        <w:ind w:left="360" w:hanging="360"/>
        <w:jc w:val="left"/>
      </w:pPr>
      <w:r>
        <w:t>выплату денежных средств на свое содержание,</w:t>
      </w:r>
      <w:r w:rsidR="00A75575">
        <w:t xml:space="preserve"> </w:t>
      </w:r>
      <w:r>
        <w:t xml:space="preserve"> в случае, если родители добровольно передали ребенка на воспитание другим лицам;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69" w:lineRule="exact"/>
        <w:ind w:left="360" w:hanging="360"/>
        <w:jc w:val="left"/>
      </w:pPr>
      <w:r>
        <w:t>сохранение права собственности на жилое помещение или права пользования жилым помещением, а при отсутствии жилого помещения имеют право на его получение в соответствии с жилищным законодательством;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exact"/>
        <w:ind w:left="360" w:hanging="360"/>
        <w:jc w:val="left"/>
      </w:pPr>
      <w:r>
        <w:t>защиту от злоупотреблений со стороны опекуна/попечителя, приёмного родителя;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69" w:lineRule="exact"/>
        <w:ind w:left="360" w:hanging="360"/>
        <w:jc w:val="left"/>
      </w:pPr>
      <w:r>
        <w:t>самостоятельное обращение с целью защиты своих прав и законных интересов в органы опеки и попечительства, а по достижению возраста 14 лет - в суд, в случаях, когда попечитель злоупотребляет своими обязанностями;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40" w:lineRule="exact"/>
        <w:ind w:left="360" w:hanging="360"/>
        <w:jc w:val="left"/>
      </w:pPr>
      <w:r>
        <w:t>общение с родителями и другими родственниками;</w:t>
      </w:r>
    </w:p>
    <w:p w:rsidR="00A6498F" w:rsidRDefault="00881F65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line="269" w:lineRule="exact"/>
        <w:ind w:left="360" w:hanging="360"/>
        <w:jc w:val="left"/>
      </w:pPr>
      <w:r>
        <w:t>выражение своего мнения по любому вопросу, затрагивающему его интересы, по достижении ребенком 10 лет учет его мнения обязателен.</w:t>
      </w:r>
    </w:p>
    <w:p w:rsidR="00A6498F" w:rsidRDefault="00881F65">
      <w:pPr>
        <w:pStyle w:val="20"/>
        <w:shd w:val="clear" w:color="auto" w:fill="auto"/>
        <w:spacing w:line="269" w:lineRule="exact"/>
        <w:ind w:firstLine="0"/>
        <w:jc w:val="left"/>
      </w:pPr>
      <w:r>
        <w:rPr>
          <w:rStyle w:val="21"/>
        </w:rPr>
        <w:t xml:space="preserve">Орган опеки и попечительства </w:t>
      </w:r>
      <w:r>
        <w:t>вправе отстранить опекуна/попечителя, приёмного родителя от исполнения возложенных на него обязанностей в случае:</w:t>
      </w:r>
    </w:p>
    <w:p w:rsidR="00A6498F" w:rsidRDefault="00881F65">
      <w:pPr>
        <w:pStyle w:val="20"/>
        <w:shd w:val="clear" w:color="auto" w:fill="auto"/>
        <w:tabs>
          <w:tab w:val="left" w:pos="1127"/>
        </w:tabs>
        <w:spacing w:line="269" w:lineRule="exact"/>
        <w:ind w:firstLine="0"/>
        <w:jc w:val="left"/>
      </w:pPr>
      <w:r>
        <w:t>а)</w:t>
      </w:r>
      <w:r>
        <w:tab/>
        <w:t>ненадлежащего исполнения возложенных на него обязанностей;</w:t>
      </w:r>
    </w:p>
    <w:p w:rsidR="00A6498F" w:rsidRDefault="00881F65">
      <w:pPr>
        <w:pStyle w:val="20"/>
        <w:shd w:val="clear" w:color="auto" w:fill="auto"/>
        <w:tabs>
          <w:tab w:val="left" w:pos="1137"/>
        </w:tabs>
        <w:spacing w:line="269" w:lineRule="exact"/>
        <w:ind w:firstLine="0"/>
        <w:jc w:val="left"/>
      </w:pPr>
      <w:r>
        <w:t>б)</w:t>
      </w:r>
      <w:r>
        <w:tab/>
        <w:t>нарушения прав и законных интересов подопечного, в том числе при осуществлении опеки и попечительства в корыстных целях либо при оставлении подопечного без надзора и необходимой помощи;</w:t>
      </w:r>
    </w:p>
    <w:p w:rsidR="00A6498F" w:rsidRDefault="00881F65">
      <w:pPr>
        <w:pStyle w:val="20"/>
        <w:shd w:val="clear" w:color="auto" w:fill="auto"/>
        <w:tabs>
          <w:tab w:val="left" w:pos="1137"/>
        </w:tabs>
        <w:spacing w:line="269" w:lineRule="exact"/>
        <w:ind w:firstLine="0"/>
        <w:jc w:val="left"/>
      </w:pPr>
      <w:r>
        <w:t>в)</w:t>
      </w:r>
      <w:r>
        <w:tab/>
        <w:t>выявления органом опеки и попечительства фактов существенного нарушения опекуном/попечителем, приёмным родителем установленных правил охраны имущества подопечного или распоряжения его имуществом.</w:t>
      </w:r>
    </w:p>
    <w:p w:rsidR="009A4AF3" w:rsidRDefault="009A4AF3">
      <w:pPr>
        <w:pStyle w:val="20"/>
        <w:shd w:val="clear" w:color="auto" w:fill="auto"/>
        <w:spacing w:line="254" w:lineRule="exact"/>
        <w:ind w:firstLine="0"/>
        <w:jc w:val="left"/>
      </w:pPr>
    </w:p>
    <w:p w:rsidR="00A6498F" w:rsidRDefault="00881F65">
      <w:pPr>
        <w:pStyle w:val="20"/>
        <w:shd w:val="clear" w:color="auto" w:fill="auto"/>
        <w:spacing w:line="254" w:lineRule="exact"/>
        <w:ind w:firstLine="0"/>
        <w:jc w:val="left"/>
      </w:pPr>
      <w:r>
        <w:t xml:space="preserve">С </w:t>
      </w:r>
      <w:r>
        <w:rPr>
          <w:rStyle w:val="211pt"/>
        </w:rPr>
        <w:t xml:space="preserve">содержанием </w:t>
      </w:r>
      <w:r>
        <w:t>ст.ст.21, 26-28, 31-40 Гражданского кодекса РФ,</w:t>
      </w:r>
    </w:p>
    <w:p w:rsidR="00A6498F" w:rsidRDefault="00881F65">
      <w:pPr>
        <w:pStyle w:val="20"/>
        <w:shd w:val="clear" w:color="auto" w:fill="auto"/>
        <w:spacing w:line="254" w:lineRule="exact"/>
        <w:ind w:firstLine="0"/>
        <w:jc w:val="left"/>
      </w:pPr>
      <w:r>
        <w:t>главы 11, ст.ст.75, 77, главы 20, 21, ст.145-148.1 Семейного кодекса РФ,</w:t>
      </w:r>
    </w:p>
    <w:p w:rsidR="00A6498F" w:rsidRDefault="00881F65">
      <w:pPr>
        <w:pStyle w:val="20"/>
        <w:shd w:val="clear" w:color="auto" w:fill="auto"/>
        <w:spacing w:line="254" w:lineRule="exact"/>
        <w:ind w:firstLine="0"/>
        <w:jc w:val="left"/>
      </w:pPr>
      <w:proofErr w:type="spellStart"/>
      <w:r>
        <w:t>ст.ст</w:t>
      </w:r>
      <w:proofErr w:type="spellEnd"/>
      <w:r>
        <w:t>. 15, 16, главы 6 Федерального закона от 24.04.2008 №48-ФЗ «Об опеке и попечительстве»</w:t>
      </w:r>
    </w:p>
    <w:p w:rsidR="00A6498F" w:rsidRDefault="00881F65">
      <w:pPr>
        <w:pStyle w:val="40"/>
        <w:shd w:val="clear" w:color="auto" w:fill="auto"/>
        <w:tabs>
          <w:tab w:val="left" w:leader="underscore" w:pos="1973"/>
          <w:tab w:val="left" w:leader="underscore" w:pos="2066"/>
          <w:tab w:val="left" w:leader="underscore" w:pos="4435"/>
        </w:tabs>
        <w:jc w:val="left"/>
      </w:pPr>
      <w:r>
        <w:rPr>
          <w:rStyle w:val="41pt"/>
          <w:b/>
          <w:bCs/>
        </w:rPr>
        <w:t>Ф</w:t>
      </w:r>
      <w:r w:rsidR="00C86DF2">
        <w:rPr>
          <w:rStyle w:val="41pt"/>
          <w:b/>
          <w:bCs/>
        </w:rPr>
        <w:t>.</w:t>
      </w:r>
      <w:r>
        <w:rPr>
          <w:rStyle w:val="41pt"/>
          <w:b/>
          <w:bCs/>
        </w:rPr>
        <w:t>И.О</w:t>
      </w:r>
      <w:r w:rsidR="00C86DF2">
        <w:t xml:space="preserve">  ___________</w:t>
      </w:r>
      <w:r>
        <w:tab/>
        <w:t>ознакомле</w:t>
      </w:r>
      <w:proofErr w:type="gramStart"/>
      <w:r>
        <w:t>н(</w:t>
      </w:r>
      <w:proofErr w:type="gramEnd"/>
      <w:r>
        <w:t>а)</w:t>
      </w:r>
    </w:p>
    <w:p w:rsidR="00A6498F" w:rsidRDefault="00881F65">
      <w:pPr>
        <w:pStyle w:val="40"/>
        <w:shd w:val="clear" w:color="auto" w:fill="auto"/>
        <w:tabs>
          <w:tab w:val="left" w:leader="underscore" w:pos="3477"/>
          <w:tab w:val="left" w:pos="7206"/>
          <w:tab w:val="left" w:pos="9294"/>
        </w:tabs>
        <w:jc w:val="left"/>
      </w:pPr>
      <w:r>
        <w:t>Подпись</w:t>
      </w:r>
      <w:r>
        <w:tab/>
        <w:t xml:space="preserve"> </w:t>
      </w:r>
      <w:r w:rsidR="009A4AF3">
        <w:tab/>
      </w:r>
      <w:r>
        <w:t>«</w:t>
      </w:r>
      <w:r w:rsidR="009A4AF3">
        <w:t xml:space="preserve">___ </w:t>
      </w:r>
      <w:r>
        <w:t>»</w:t>
      </w:r>
      <w:r w:rsidR="009A4AF3">
        <w:t>________________</w:t>
      </w:r>
      <w:r>
        <w:t>20</w:t>
      </w:r>
      <w:r w:rsidR="009A4AF3">
        <w:t>___</w:t>
      </w:r>
      <w:r>
        <w:t xml:space="preserve"> г.</w:t>
      </w:r>
    </w:p>
    <w:p w:rsidR="00881F65" w:rsidRDefault="00881F65">
      <w:pPr>
        <w:pStyle w:val="40"/>
        <w:shd w:val="clear" w:color="auto" w:fill="auto"/>
        <w:tabs>
          <w:tab w:val="left" w:leader="underscore" w:pos="3477"/>
          <w:tab w:val="left" w:pos="7206"/>
          <w:tab w:val="left" w:pos="9294"/>
        </w:tabs>
        <w:jc w:val="left"/>
      </w:pPr>
    </w:p>
    <w:p w:rsidR="00881F65" w:rsidRDefault="00881F65">
      <w:pPr>
        <w:pStyle w:val="40"/>
        <w:shd w:val="clear" w:color="auto" w:fill="auto"/>
        <w:tabs>
          <w:tab w:val="left" w:leader="underscore" w:pos="3477"/>
          <w:tab w:val="left" w:pos="7206"/>
          <w:tab w:val="left" w:pos="9294"/>
        </w:tabs>
        <w:jc w:val="left"/>
      </w:pPr>
    </w:p>
    <w:p w:rsidR="00881F65" w:rsidRDefault="00881F65">
      <w:pPr>
        <w:pStyle w:val="40"/>
        <w:shd w:val="clear" w:color="auto" w:fill="auto"/>
        <w:tabs>
          <w:tab w:val="left" w:leader="underscore" w:pos="3477"/>
          <w:tab w:val="left" w:pos="7206"/>
          <w:tab w:val="left" w:pos="9294"/>
        </w:tabs>
        <w:jc w:val="left"/>
      </w:pPr>
    </w:p>
    <w:p w:rsidR="00881F65" w:rsidRPr="007903ED" w:rsidRDefault="00881F65">
      <w:pPr>
        <w:pStyle w:val="40"/>
        <w:shd w:val="clear" w:color="auto" w:fill="auto"/>
        <w:tabs>
          <w:tab w:val="left" w:leader="underscore" w:pos="3477"/>
          <w:tab w:val="left" w:pos="7206"/>
          <w:tab w:val="left" w:pos="9294"/>
        </w:tabs>
        <w:jc w:val="left"/>
        <w:rPr>
          <w:lang w:val="en-US"/>
        </w:rPr>
      </w:pPr>
      <w:bookmarkStart w:id="0" w:name="_GoBack"/>
      <w:bookmarkEnd w:id="0"/>
    </w:p>
    <w:sectPr w:rsidR="00881F65" w:rsidRPr="007903ED">
      <w:pgSz w:w="11909" w:h="16840"/>
      <w:pgMar w:top="587" w:right="457" w:bottom="1357" w:left="9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AC" w:rsidRDefault="001066AC">
      <w:r>
        <w:separator/>
      </w:r>
    </w:p>
  </w:endnote>
  <w:endnote w:type="continuationSeparator" w:id="0">
    <w:p w:rsidR="001066AC" w:rsidRDefault="0010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AC" w:rsidRDefault="001066AC"/>
  </w:footnote>
  <w:footnote w:type="continuationSeparator" w:id="0">
    <w:p w:rsidR="001066AC" w:rsidRDefault="001066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406A"/>
    <w:multiLevelType w:val="multilevel"/>
    <w:tmpl w:val="E63076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254AD"/>
    <w:multiLevelType w:val="multilevel"/>
    <w:tmpl w:val="945649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498F"/>
    <w:rsid w:val="001066AC"/>
    <w:rsid w:val="007903ED"/>
    <w:rsid w:val="00881F65"/>
    <w:rsid w:val="009A4AF3"/>
    <w:rsid w:val="009E7F29"/>
    <w:rsid w:val="00A6498F"/>
    <w:rsid w:val="00A75575"/>
    <w:rsid w:val="00C86DF2"/>
    <w:rsid w:val="00F0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0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3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 ветеранов</cp:lastModifiedBy>
  <cp:revision>7</cp:revision>
  <dcterms:created xsi:type="dcterms:W3CDTF">2022-05-11T11:45:00Z</dcterms:created>
  <dcterms:modified xsi:type="dcterms:W3CDTF">2022-05-12T19:22:00Z</dcterms:modified>
</cp:coreProperties>
</file>