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B5" w:rsidRDefault="004670B5" w:rsidP="004670B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0390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B5" w:rsidRDefault="004670B5" w:rsidP="004670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МЕСТНАЯ АДМИНИСТРАЦИЯ 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ВНУТРИГОРОДСКОГО МУНИЦИПАЛЬНОГО ОБРАЗОВАНИЯ</w:t>
      </w:r>
    </w:p>
    <w:p w:rsidR="004670B5" w:rsidRPr="00CE01B3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САНКТ-ПЕТЕРБУРГА</w:t>
      </w:r>
    </w:p>
    <w:p w:rsidR="004670B5" w:rsidRPr="00970BFF" w:rsidRDefault="004670B5" w:rsidP="004670B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E01B3">
        <w:rPr>
          <w:rFonts w:ascii="Times New Roman" w:hAnsi="Times New Roman"/>
          <w:b/>
          <w:bCs/>
          <w:sz w:val="24"/>
          <w:szCs w:val="24"/>
          <w:lang w:eastAsia="ar-SA"/>
        </w:rPr>
        <w:t>МУНИЦИПАЛЬНЫЙ ОКРУГ ЛИТЕЙНЫЙ ОКРУГ</w:t>
      </w:r>
    </w:p>
    <w:p w:rsidR="004670B5" w:rsidRDefault="004670B5" w:rsidP="004670B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670B5" w:rsidRDefault="004670B5" w:rsidP="004670B5">
      <w:pPr>
        <w:tabs>
          <w:tab w:val="right" w:pos="1020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</w:t>
      </w:r>
      <w:r w:rsidR="00E8148B">
        <w:rPr>
          <w:rFonts w:ascii="Times New Roman" w:hAnsi="Times New Roman"/>
          <w:sz w:val="24"/>
          <w:szCs w:val="24"/>
        </w:rPr>
        <w:t xml:space="preserve">                          </w:t>
      </w:r>
      <w:r w:rsidR="00D6084F">
        <w:rPr>
          <w:rFonts w:ascii="Times New Roman" w:hAnsi="Times New Roman"/>
          <w:sz w:val="24"/>
          <w:szCs w:val="24"/>
        </w:rPr>
        <w:t xml:space="preserve">    </w:t>
      </w:r>
      <w:r w:rsidR="00893257">
        <w:rPr>
          <w:rFonts w:ascii="Times New Roman" w:hAnsi="Times New Roman"/>
          <w:sz w:val="24"/>
          <w:szCs w:val="24"/>
        </w:rPr>
        <w:t>от «</w:t>
      </w:r>
      <w:r w:rsidR="00680D60">
        <w:rPr>
          <w:rFonts w:ascii="Times New Roman" w:hAnsi="Times New Roman"/>
          <w:sz w:val="24"/>
          <w:szCs w:val="24"/>
        </w:rPr>
        <w:t>0</w:t>
      </w:r>
      <w:r w:rsidR="00893257">
        <w:rPr>
          <w:rFonts w:ascii="Times New Roman" w:hAnsi="Times New Roman"/>
          <w:sz w:val="24"/>
          <w:szCs w:val="24"/>
        </w:rPr>
        <w:t>3»</w:t>
      </w:r>
      <w:r w:rsidR="00893257">
        <w:rPr>
          <w:rFonts w:ascii="Times New Roman" w:hAnsi="Times New Roman"/>
          <w:sz w:val="24"/>
          <w:szCs w:val="28"/>
        </w:rPr>
        <w:t xml:space="preserve"> сентября </w:t>
      </w:r>
      <w:r w:rsidR="00893257">
        <w:rPr>
          <w:rFonts w:ascii="Times New Roman" w:hAnsi="Times New Roman"/>
          <w:sz w:val="24"/>
          <w:szCs w:val="24"/>
        </w:rPr>
        <w:t>2018 года</w:t>
      </w:r>
    </w:p>
    <w:p w:rsidR="004670B5" w:rsidRDefault="004670B5" w:rsidP="004670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8148B">
        <w:rPr>
          <w:rFonts w:ascii="Times New Roman" w:hAnsi="Times New Roman"/>
          <w:sz w:val="24"/>
          <w:szCs w:val="24"/>
        </w:rPr>
        <w:t xml:space="preserve">                          </w:t>
      </w:r>
      <w:r w:rsidR="00D6084F">
        <w:rPr>
          <w:rFonts w:ascii="Times New Roman" w:hAnsi="Times New Roman"/>
          <w:sz w:val="24"/>
          <w:szCs w:val="24"/>
        </w:rPr>
        <w:t xml:space="preserve"> </w:t>
      </w:r>
      <w:r w:rsidR="00E8148B">
        <w:rPr>
          <w:rFonts w:ascii="Times New Roman" w:hAnsi="Times New Roman"/>
          <w:sz w:val="24"/>
          <w:szCs w:val="24"/>
        </w:rPr>
        <w:t xml:space="preserve">  № </w:t>
      </w:r>
      <w:r w:rsidR="004A09C1">
        <w:rPr>
          <w:rFonts w:ascii="Times New Roman" w:hAnsi="Times New Roman"/>
          <w:sz w:val="24"/>
          <w:szCs w:val="24"/>
        </w:rPr>
        <w:t>10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0B5">
        <w:rPr>
          <w:rFonts w:ascii="Times New Roman" w:eastAsia="Calibri" w:hAnsi="Times New Roman"/>
          <w:b/>
          <w:sz w:val="24"/>
        </w:rPr>
        <w:t xml:space="preserve">«Организация и проведение </w:t>
      </w:r>
      <w:proofErr w:type="gramStart"/>
      <w:r>
        <w:rPr>
          <w:rFonts w:ascii="Times New Roman" w:eastAsia="Calibri" w:hAnsi="Times New Roman"/>
          <w:b/>
          <w:sz w:val="24"/>
        </w:rPr>
        <w:t>местных</w:t>
      </w:r>
      <w:proofErr w:type="gramEnd"/>
      <w:r w:rsidRPr="004670B5">
        <w:rPr>
          <w:rFonts w:ascii="Times New Roman" w:eastAsia="Calibri" w:hAnsi="Times New Roman"/>
          <w:b/>
          <w:sz w:val="24"/>
        </w:rPr>
        <w:t xml:space="preserve"> и участие в организации и проведении городских праздничных и иных зрелищных мероприятий </w:t>
      </w:r>
      <w:r w:rsidR="004A09C1">
        <w:rPr>
          <w:rFonts w:ascii="Times New Roman" w:hAnsi="Times New Roman"/>
          <w:b/>
          <w:sz w:val="24"/>
          <w:szCs w:val="24"/>
        </w:rPr>
        <w:t xml:space="preserve"> на 2019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 w:rsidR="004670B5" w:rsidRDefault="004670B5" w:rsidP="004670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44F">
        <w:rPr>
          <w:rFonts w:ascii="Times New Roman" w:hAnsi="Times New Roman"/>
          <w:sz w:val="24"/>
          <w:szCs w:val="28"/>
        </w:rPr>
        <w:t xml:space="preserve">В соответствии с Законом Российской Федерации от 06.10.2003 №131-ФЗ «Об общих принципах организации местного самоуправления в Российской Федерации» и Законом Санкт-Петербурга от </w:t>
      </w:r>
      <w:r>
        <w:rPr>
          <w:rFonts w:ascii="Times New Roman" w:hAnsi="Times New Roman"/>
          <w:sz w:val="24"/>
          <w:szCs w:val="28"/>
        </w:rPr>
        <w:t>23.09.</w:t>
      </w:r>
      <w:r w:rsidRPr="00E8044F">
        <w:rPr>
          <w:rFonts w:ascii="Times New Roman" w:hAnsi="Times New Roman"/>
          <w:sz w:val="24"/>
          <w:szCs w:val="28"/>
        </w:rPr>
        <w:t>2009г. № 420-79 «Об организации местного самоуправления в Санкт-Петербурге»</w:t>
      </w:r>
      <w:r w:rsidRPr="00E8044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Местная Администрация </w:t>
      </w: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670B5" w:rsidRDefault="004670B5" w:rsidP="004670B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4670B5" w:rsidRDefault="004670B5" w:rsidP="00467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AF">
        <w:rPr>
          <w:rFonts w:ascii="Times New Roman" w:hAnsi="Times New Roman"/>
          <w:sz w:val="24"/>
          <w:szCs w:val="24"/>
        </w:rPr>
        <w:t xml:space="preserve">1. Утвердить муниципальную программу </w:t>
      </w:r>
      <w:r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B00AF">
        <w:rPr>
          <w:rFonts w:ascii="Times New Roman" w:hAnsi="Times New Roman"/>
          <w:sz w:val="24"/>
          <w:szCs w:val="24"/>
        </w:rPr>
        <w:t xml:space="preserve">муниципального образования МО Литейный округ </w:t>
      </w:r>
      <w:r w:rsidRPr="004670B5">
        <w:rPr>
          <w:rFonts w:ascii="Times New Roman" w:eastAsia="Calibri" w:hAnsi="Times New Roman"/>
          <w:sz w:val="24"/>
        </w:rPr>
        <w:t xml:space="preserve">«Организация и проведение </w:t>
      </w:r>
      <w:r>
        <w:rPr>
          <w:rFonts w:ascii="Times New Roman" w:eastAsia="Calibri" w:hAnsi="Times New Roman"/>
          <w:sz w:val="24"/>
        </w:rPr>
        <w:t>местных</w:t>
      </w:r>
      <w:r w:rsidRPr="004670B5">
        <w:rPr>
          <w:rFonts w:ascii="Times New Roman" w:eastAsia="Calibri" w:hAnsi="Times New Roman"/>
          <w:sz w:val="24"/>
        </w:rPr>
        <w:t xml:space="preserve"> и участие в организации и проведении городских праздничных и иных зрелищных мероприятий </w:t>
      </w:r>
      <w:r w:rsidR="004A09C1">
        <w:rPr>
          <w:rFonts w:ascii="Times New Roman" w:hAnsi="Times New Roman"/>
          <w:sz w:val="24"/>
          <w:szCs w:val="24"/>
        </w:rPr>
        <w:t xml:space="preserve"> на 2019</w:t>
      </w:r>
      <w:r w:rsidRPr="004670B5"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0C3C88" w:rsidRDefault="000C3C88" w:rsidP="000C3C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</w:t>
      </w:r>
      <w:r w:rsidR="00E8148B">
        <w:rPr>
          <w:rFonts w:ascii="Times New Roman" w:hAnsi="Times New Roman"/>
          <w:sz w:val="24"/>
          <w:szCs w:val="24"/>
        </w:rPr>
        <w:t xml:space="preserve">становление вступает в силу с </w:t>
      </w:r>
      <w:r w:rsidR="00D6084F">
        <w:rPr>
          <w:rFonts w:ascii="Times New Roman" w:hAnsi="Times New Roman"/>
          <w:sz w:val="24"/>
          <w:szCs w:val="24"/>
        </w:rPr>
        <w:t>01.01</w:t>
      </w:r>
      <w:r w:rsidR="004A09C1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>г.</w:t>
      </w:r>
    </w:p>
    <w:p w:rsidR="000C3C88" w:rsidRPr="004B00AF" w:rsidRDefault="000C3C88" w:rsidP="000C3C8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B00AF">
        <w:rPr>
          <w:rFonts w:ascii="Times New Roman" w:hAnsi="Times New Roman"/>
          <w:sz w:val="24"/>
          <w:szCs w:val="24"/>
        </w:rPr>
        <w:t>.Опубликовать (обнародовать) настоящее Постановление в средствах массовой информации муниципального образования.</w:t>
      </w:r>
    </w:p>
    <w:p w:rsidR="000C3C88" w:rsidRDefault="000C3C88" w:rsidP="000C3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E7753D">
        <w:rPr>
          <w:rFonts w:ascii="Times New Roman" w:hAnsi="Times New Roman"/>
          <w:color w:val="000000"/>
          <w:sz w:val="24"/>
          <w:szCs w:val="24"/>
        </w:rPr>
        <w:t>возложить на заместителя главы Местной Администрации С.Д.Мартыненко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3C88" w:rsidRDefault="000C3C88" w:rsidP="000C3C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4670B5" w:rsidRDefault="004670B5" w:rsidP="004670B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Местной Администрации                                                                              Е.Б. Аникина</w:t>
      </w:r>
    </w:p>
    <w:p w:rsidR="004670B5" w:rsidRDefault="004670B5" w:rsidP="004670B5"/>
    <w:p w:rsidR="00FC0103" w:rsidRDefault="00FC0103"/>
    <w:p w:rsidR="00DA1429" w:rsidRDefault="00DA1429"/>
    <w:p w:rsidR="00DA1429" w:rsidRDefault="00DA1429"/>
    <w:p w:rsidR="00DA1429" w:rsidRDefault="00DA1429"/>
    <w:p w:rsidR="00DA1429" w:rsidRDefault="00DA1429"/>
    <w:p w:rsidR="0027310B" w:rsidRDefault="0027310B" w:rsidP="00DA1429">
      <w:pPr>
        <w:spacing w:after="0" w:line="240" w:lineRule="auto"/>
        <w:jc w:val="right"/>
        <w:rPr>
          <w:rFonts w:ascii="Times New Roman" w:hAnsi="Times New Roman"/>
        </w:rPr>
      </w:pPr>
    </w:p>
    <w:p w:rsidR="00594323" w:rsidRDefault="00594323" w:rsidP="00D63F0B">
      <w:pPr>
        <w:pStyle w:val="1"/>
        <w:ind w:left="567"/>
        <w:jc w:val="right"/>
        <w:rPr>
          <w:b w:val="0"/>
          <w:i/>
          <w:sz w:val="20"/>
        </w:rPr>
      </w:pPr>
    </w:p>
    <w:p w:rsidR="00D63F0B" w:rsidRDefault="00D63F0B" w:rsidP="00D63F0B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 xml:space="preserve">Приложение к Постановлению </w:t>
      </w:r>
    </w:p>
    <w:p w:rsidR="00D63F0B" w:rsidRPr="000A1624" w:rsidRDefault="00D63F0B" w:rsidP="00D63F0B">
      <w:pPr>
        <w:pStyle w:val="1"/>
        <w:ind w:left="567"/>
        <w:jc w:val="right"/>
        <w:rPr>
          <w:b w:val="0"/>
          <w:i/>
          <w:sz w:val="20"/>
        </w:rPr>
      </w:pPr>
      <w:r w:rsidRPr="000A1624">
        <w:rPr>
          <w:b w:val="0"/>
          <w:i/>
          <w:sz w:val="20"/>
        </w:rPr>
        <w:t>Местной Администрации</w:t>
      </w:r>
    </w:p>
    <w:p w:rsidR="00D63F0B" w:rsidRPr="000A1624" w:rsidRDefault="00CD090B" w:rsidP="00D63F0B">
      <w:pPr>
        <w:spacing w:line="240" w:lineRule="auto"/>
        <w:jc w:val="right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от </w:t>
      </w:r>
      <w:r w:rsidR="00471B24">
        <w:rPr>
          <w:rFonts w:ascii="Times New Roman" w:hAnsi="Times New Roman"/>
          <w:i/>
          <w:sz w:val="20"/>
          <w:szCs w:val="20"/>
          <w:lang w:eastAsia="ru-RU"/>
        </w:rPr>
        <w:t>03.09.2018</w:t>
      </w:r>
      <w:r w:rsidR="00D63F0B" w:rsidRPr="000A1624">
        <w:rPr>
          <w:rFonts w:ascii="Times New Roman" w:hAnsi="Times New Roman"/>
          <w:i/>
          <w:sz w:val="20"/>
          <w:szCs w:val="20"/>
          <w:lang w:eastAsia="ru-RU"/>
        </w:rPr>
        <w:t xml:space="preserve"> № </w:t>
      </w:r>
      <w:r w:rsidR="00471B24">
        <w:rPr>
          <w:rFonts w:ascii="Times New Roman" w:hAnsi="Times New Roman"/>
          <w:i/>
          <w:sz w:val="20"/>
          <w:szCs w:val="20"/>
          <w:lang w:eastAsia="ru-RU"/>
        </w:rPr>
        <w:t>10</w:t>
      </w:r>
    </w:p>
    <w:p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A0E98F" wp14:editId="6C2CF660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</w:p>
    <w:p w:rsidR="00D63F0B" w:rsidRDefault="00D63F0B" w:rsidP="00D63F0B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D63F0B" w:rsidRPr="000A1624" w:rsidRDefault="00D63F0B" w:rsidP="00D63F0B">
      <w:pPr>
        <w:rPr>
          <w:lang w:eastAsia="ru-RU"/>
        </w:rPr>
      </w:pPr>
    </w:p>
    <w:p w:rsidR="00D63F0B" w:rsidRPr="00D63F0B" w:rsidRDefault="00D63F0B" w:rsidP="00D63F0B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D63F0B">
        <w:rPr>
          <w:rFonts w:ascii="Times New Roman" w:eastAsia="Calibri" w:hAnsi="Times New Roman"/>
          <w:b/>
          <w:sz w:val="32"/>
        </w:rPr>
        <w:t xml:space="preserve">«Организация и проведение </w:t>
      </w:r>
      <w:proofErr w:type="gramStart"/>
      <w:r w:rsidRPr="00D63F0B">
        <w:rPr>
          <w:rFonts w:ascii="Times New Roman" w:eastAsia="Calibri" w:hAnsi="Times New Roman"/>
          <w:b/>
          <w:sz w:val="32"/>
        </w:rPr>
        <w:t>местных</w:t>
      </w:r>
      <w:proofErr w:type="gramEnd"/>
      <w:r w:rsidRPr="00D63F0B">
        <w:rPr>
          <w:rFonts w:ascii="Times New Roman" w:eastAsia="Calibri" w:hAnsi="Times New Roman"/>
          <w:b/>
          <w:sz w:val="32"/>
        </w:rPr>
        <w:t xml:space="preserve"> и участие в организации и проведении городских праздничных и иных зрелищных мероприятий </w:t>
      </w:r>
      <w:r w:rsidR="00471B24">
        <w:rPr>
          <w:rFonts w:ascii="Times New Roman" w:hAnsi="Times New Roman"/>
          <w:b/>
          <w:sz w:val="32"/>
          <w:szCs w:val="24"/>
        </w:rPr>
        <w:t xml:space="preserve"> на 2019</w:t>
      </w:r>
      <w:r w:rsidRPr="00D63F0B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A1429">
      <w:pPr>
        <w:jc w:val="center"/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D63F0B" w:rsidRDefault="00D63F0B" w:rsidP="00D63F0B">
      <w:pPr>
        <w:rPr>
          <w:rFonts w:ascii="Times New Roman" w:eastAsia="Calibri" w:hAnsi="Times New Roman"/>
        </w:rPr>
      </w:pPr>
    </w:p>
    <w:p w:rsidR="00CD090B" w:rsidRDefault="00CD090B" w:rsidP="00D63F0B">
      <w:pPr>
        <w:rPr>
          <w:rFonts w:ascii="Times New Roman" w:eastAsia="Calibri" w:hAnsi="Times New Roman"/>
        </w:rPr>
      </w:pPr>
    </w:p>
    <w:p w:rsidR="00CD090B" w:rsidRDefault="00CD090B" w:rsidP="00D63F0B">
      <w:pPr>
        <w:rPr>
          <w:rFonts w:ascii="Times New Roman" w:eastAsia="Calibri" w:hAnsi="Times New Roman"/>
        </w:rPr>
      </w:pPr>
    </w:p>
    <w:p w:rsidR="00DA1429" w:rsidRPr="00D63F0B" w:rsidRDefault="00DA1429" w:rsidP="00DA1429">
      <w:pPr>
        <w:jc w:val="center"/>
        <w:rPr>
          <w:rFonts w:ascii="Times New Roman" w:eastAsia="Calibri" w:hAnsi="Times New Roman"/>
          <w:b/>
        </w:rPr>
      </w:pPr>
      <w:r w:rsidRPr="00D63F0B">
        <w:rPr>
          <w:rFonts w:ascii="Times New Roman" w:eastAsia="Calibri" w:hAnsi="Times New Roman"/>
          <w:b/>
        </w:rPr>
        <w:lastRenderedPageBreak/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6566B7" w:rsidRPr="00DA1429" w:rsidTr="00471B24">
        <w:tc>
          <w:tcPr>
            <w:tcW w:w="3652" w:type="dxa"/>
            <w:shd w:val="clear" w:color="auto" w:fill="auto"/>
          </w:tcPr>
          <w:p w:rsidR="00DA1429" w:rsidRPr="00471B24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9" w:type="dxa"/>
            <w:shd w:val="clear" w:color="auto" w:fill="auto"/>
          </w:tcPr>
          <w:p w:rsidR="00DA1429" w:rsidRPr="00471B24" w:rsidRDefault="00DA1429" w:rsidP="00DA14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471B24">
              <w:rPr>
                <w:rFonts w:ascii="Times New Roman" w:eastAsia="Calibri" w:hAnsi="Times New Roman"/>
                <w:sz w:val="24"/>
                <w:szCs w:val="24"/>
              </w:rPr>
              <w:t>местных</w:t>
            </w:r>
            <w:proofErr w:type="gramEnd"/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6566B7" w:rsidRPr="00DA1429" w:rsidTr="00471B24">
        <w:tc>
          <w:tcPr>
            <w:tcW w:w="3652" w:type="dxa"/>
            <w:shd w:val="clear" w:color="auto" w:fill="auto"/>
          </w:tcPr>
          <w:p w:rsidR="00DA1429" w:rsidRPr="00471B24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5919" w:type="dxa"/>
            <w:shd w:val="clear" w:color="auto" w:fill="auto"/>
          </w:tcPr>
          <w:p w:rsidR="00DA1429" w:rsidRPr="00471B24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Pr="00471B24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471B24" w:rsidRDefault="00DA1429" w:rsidP="00BC418D">
            <w:pPr>
              <w:pStyle w:val="a6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муниципального округа Литейный округ от 15.07.2015 г. № 11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6566B7" w:rsidRPr="00DA1429" w:rsidTr="00471B24">
        <w:tc>
          <w:tcPr>
            <w:tcW w:w="3652" w:type="dxa"/>
            <w:shd w:val="clear" w:color="auto" w:fill="auto"/>
          </w:tcPr>
          <w:p w:rsidR="00DA1429" w:rsidRPr="00471B24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  <w:r w:rsidR="00471B24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19" w:type="dxa"/>
            <w:shd w:val="clear" w:color="auto" w:fill="auto"/>
          </w:tcPr>
          <w:p w:rsidR="00DA1429" w:rsidRPr="00471B24" w:rsidRDefault="00DA1429" w:rsidP="00DA142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округ.</w:t>
            </w:r>
          </w:p>
        </w:tc>
      </w:tr>
      <w:tr w:rsidR="006566B7" w:rsidRPr="00DA1429" w:rsidTr="00471B24">
        <w:tc>
          <w:tcPr>
            <w:tcW w:w="3652" w:type="dxa"/>
            <w:shd w:val="clear" w:color="auto" w:fill="auto"/>
          </w:tcPr>
          <w:p w:rsidR="00DA1429" w:rsidRPr="00471B24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5919" w:type="dxa"/>
            <w:shd w:val="clear" w:color="auto" w:fill="auto"/>
          </w:tcPr>
          <w:p w:rsidR="00DA1429" w:rsidRPr="00471B24" w:rsidRDefault="00F556D5" w:rsidP="00BC418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471B2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471B24" w:rsidRPr="00471B24" w:rsidRDefault="00471B24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975C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A975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5919" w:type="dxa"/>
            <w:shd w:val="clear" w:color="auto" w:fill="auto"/>
          </w:tcPr>
          <w:p w:rsidR="00471B24" w:rsidRPr="00471B24" w:rsidRDefault="00471B24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:rsidR="00471B24" w:rsidRPr="00471B24" w:rsidRDefault="00471B24" w:rsidP="00DA142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местных праздничных и иных зрелищных мероприятий; </w:t>
            </w:r>
          </w:p>
          <w:p w:rsidR="00471B24" w:rsidRPr="00471B24" w:rsidRDefault="00471B24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Привлечение жителей к участию в праздниках;</w:t>
            </w:r>
          </w:p>
          <w:p w:rsidR="00471B24" w:rsidRPr="00471B24" w:rsidRDefault="00471B24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Активизация творческой активности жителей округа;</w:t>
            </w:r>
          </w:p>
          <w:p w:rsidR="00471B24" w:rsidRPr="00471B24" w:rsidRDefault="00471B24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Пропаганда семейных традиций и ценностей;</w:t>
            </w:r>
          </w:p>
          <w:p w:rsidR="00471B24" w:rsidRPr="00471B24" w:rsidRDefault="00471B24" w:rsidP="00BC418D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Обеспечение жителей округа услугами в области культуры.</w:t>
            </w:r>
          </w:p>
          <w:p w:rsidR="00471B24" w:rsidRPr="00471B24" w:rsidRDefault="00471B24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</w:p>
          <w:p w:rsidR="00471B24" w:rsidRPr="00471B24" w:rsidRDefault="00471B24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:rsidR="00471B24" w:rsidRPr="00471B24" w:rsidRDefault="00471B24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Содействие процессу социальной интеграции пожилых </w:t>
            </w:r>
            <w:r w:rsidRPr="00471B24">
              <w:rPr>
                <w:rFonts w:ascii="Times New Roman" w:hAnsi="Times New Roman"/>
                <w:sz w:val="24"/>
                <w:szCs w:val="24"/>
              </w:rPr>
              <w:t>людей;</w:t>
            </w:r>
          </w:p>
          <w:p w:rsidR="00471B24" w:rsidRPr="00471B24" w:rsidRDefault="00471B24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Повышение доступности услуг культурной сферы для льготных категорий граждан;</w:t>
            </w:r>
          </w:p>
          <w:p w:rsidR="00471B24" w:rsidRPr="00471B24" w:rsidRDefault="00471B24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Сохранение общероссийских и православных традиций;</w:t>
            </w:r>
          </w:p>
          <w:p w:rsidR="00471B24" w:rsidRPr="00471B24" w:rsidRDefault="00471B24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B24">
              <w:rPr>
                <w:rFonts w:ascii="Times New Roman" w:hAnsi="Times New Roman"/>
                <w:sz w:val="24"/>
                <w:szCs w:val="24"/>
              </w:rPr>
              <w:t>Поддержка культурных и творческих инициатив жителей округа;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A975C0" w:rsidRDefault="00471B24" w:rsidP="00471B24">
            <w:pPr>
              <w:pStyle w:val="a5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75C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471B24" w:rsidRPr="00A975C0" w:rsidRDefault="00471B24" w:rsidP="00BC418D">
            <w:pP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71B24" w:rsidRDefault="00471B24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 Организация уличных праздников.</w:t>
            </w:r>
          </w:p>
          <w:p w:rsidR="00471B24" w:rsidRDefault="00471B24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Приобретение билетов в театры, концертные залы к общегородским праздничным датам.</w:t>
            </w:r>
          </w:p>
          <w:p w:rsidR="00471B24" w:rsidRDefault="00471B24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3. Приобретение сувениров, подарочной продукции, печатной продукции.</w:t>
            </w:r>
          </w:p>
          <w:p w:rsidR="00471B24" w:rsidRPr="00471B24" w:rsidRDefault="00471B24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 Мероприятия в рамках «Сохранения и развития местных традиций и обрядов»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5919" w:type="dxa"/>
            <w:shd w:val="clear" w:color="auto" w:fill="auto"/>
          </w:tcPr>
          <w:p w:rsidR="00471B24" w:rsidRPr="00471B24" w:rsidRDefault="00471B24" w:rsidP="006566B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Они представлены количественными параметрами:</w:t>
            </w:r>
          </w:p>
          <w:p w:rsidR="00471B24" w:rsidRPr="00471B24" w:rsidRDefault="00471B24" w:rsidP="001F33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- количество праздничных мероприятий </w:t>
            </w: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не менее 65 в год; охват жителей всех возрастных групп не менее 11 000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471B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5919" w:type="dxa"/>
            <w:shd w:val="clear" w:color="auto" w:fill="auto"/>
          </w:tcPr>
          <w:p w:rsidR="00471B24" w:rsidRPr="00471B24" w:rsidRDefault="00471B24" w:rsidP="00BC418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- </w:t>
            </w: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Сохранение и развитие местных обрядов и традиций</w:t>
            </w:r>
            <w:r w:rsidRPr="00471B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656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5919" w:type="dxa"/>
            <w:shd w:val="clear" w:color="auto" w:fill="auto"/>
          </w:tcPr>
          <w:p w:rsidR="00471B24" w:rsidRPr="00A975C0" w:rsidRDefault="00471B24" w:rsidP="00471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14  0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 из средств бюджета МО Литейный округ, в том числе:</w:t>
            </w:r>
          </w:p>
          <w:p w:rsidR="00471B24" w:rsidRPr="00471B24" w:rsidRDefault="00471B24" w:rsidP="00471B2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14 0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00,0 тыс. руб.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919" w:type="dxa"/>
            <w:shd w:val="clear" w:color="auto" w:fill="auto"/>
          </w:tcPr>
          <w:p w:rsidR="00471B24" w:rsidRPr="00471B24" w:rsidRDefault="00471B24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Развитие культурной и творческой деятельности;</w:t>
            </w:r>
          </w:p>
          <w:p w:rsidR="00471B24" w:rsidRPr="00471B24" w:rsidRDefault="00471B24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праздничных концертов;</w:t>
            </w:r>
          </w:p>
          <w:p w:rsidR="00471B24" w:rsidRPr="00471B24" w:rsidRDefault="00471B24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Приобретение билетов в концертные залы и театры;</w:t>
            </w:r>
          </w:p>
          <w:p w:rsidR="00471B24" w:rsidRPr="00471B24" w:rsidRDefault="00471B24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Повышение культурного уровня различных категорий граждан;</w:t>
            </w:r>
          </w:p>
          <w:p w:rsidR="00471B24" w:rsidRPr="00471B24" w:rsidRDefault="00471B24" w:rsidP="00E41205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41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>Укрепление семейных ценностей;</w:t>
            </w:r>
          </w:p>
        </w:tc>
      </w:tr>
      <w:tr w:rsidR="00471B24" w:rsidRPr="00DA1429" w:rsidTr="00471B24">
        <w:tc>
          <w:tcPr>
            <w:tcW w:w="3652" w:type="dxa"/>
            <w:shd w:val="clear" w:color="auto" w:fill="auto"/>
          </w:tcPr>
          <w:p w:rsidR="00471B24" w:rsidRPr="00471B24" w:rsidRDefault="00471B24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71B24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471B24">
              <w:rPr>
                <w:rFonts w:ascii="Times New Roman" w:eastAsia="Calibri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5919" w:type="dxa"/>
            <w:shd w:val="clear" w:color="auto" w:fill="auto"/>
          </w:tcPr>
          <w:p w:rsidR="00471B24" w:rsidRPr="00A975C0" w:rsidRDefault="00471B24" w:rsidP="005612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975C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A975C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A975C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DA1429" w:rsidRDefault="00DA1429">
      <w:pPr>
        <w:rPr>
          <w:rFonts w:ascii="Times New Roman" w:hAnsi="Times New Roman"/>
        </w:rPr>
      </w:pPr>
    </w:p>
    <w:p w:rsidR="00053175" w:rsidRDefault="00053175">
      <w:pPr>
        <w:rPr>
          <w:rFonts w:ascii="Times New Roman" w:hAnsi="Times New Roman"/>
        </w:rPr>
      </w:pPr>
    </w:p>
    <w:p w:rsidR="00C91BC8" w:rsidRPr="00C91BC8" w:rsidRDefault="00C91BC8" w:rsidP="00471B24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1BC8">
        <w:rPr>
          <w:rFonts w:ascii="Times New Roman" w:hAnsi="Times New Roman"/>
          <w:b/>
          <w:sz w:val="24"/>
          <w:szCs w:val="24"/>
        </w:rPr>
        <w:t xml:space="preserve">Основные мероприятия </w:t>
      </w:r>
      <w:r w:rsidR="00471B24">
        <w:rPr>
          <w:rFonts w:ascii="Times New Roman" w:hAnsi="Times New Roman"/>
          <w:b/>
          <w:sz w:val="24"/>
          <w:szCs w:val="24"/>
        </w:rPr>
        <w:t>Программы</w:t>
      </w:r>
    </w:p>
    <w:p w:rsidR="00C91BC8" w:rsidRPr="00C91BC8" w:rsidRDefault="00C91BC8" w:rsidP="00C91BC8">
      <w:pPr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1701"/>
        <w:gridCol w:w="1843"/>
      </w:tblGrid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Объем финансирования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Организация и проведение уличных праздников и гуляний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471B24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 w:rsidR="00C91BC8"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A85660" w:rsidRDefault="00A85660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85660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«Широкая Масленица»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Февраль </w:t>
            </w:r>
          </w:p>
        </w:tc>
      </w:tr>
      <w:tr w:rsidR="00471B24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471B24" w:rsidRPr="00C91BC8" w:rsidRDefault="00471B24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1.2.</w:t>
            </w:r>
          </w:p>
        </w:tc>
        <w:tc>
          <w:tcPr>
            <w:tcW w:w="3260" w:type="dxa"/>
            <w:shd w:val="clear" w:color="auto" w:fill="auto"/>
          </w:tcPr>
          <w:p w:rsidR="00471B24" w:rsidRPr="00C91BC8" w:rsidRDefault="00471B24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«День соседа»</w:t>
            </w:r>
          </w:p>
        </w:tc>
        <w:tc>
          <w:tcPr>
            <w:tcW w:w="2268" w:type="dxa"/>
            <w:shd w:val="clear" w:color="auto" w:fill="auto"/>
          </w:tcPr>
          <w:p w:rsidR="00471B24" w:rsidRPr="00C91BC8" w:rsidRDefault="00471B2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B24" w:rsidRPr="00C91BC8" w:rsidRDefault="00471B2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B24" w:rsidRPr="00C91BC8" w:rsidRDefault="00471B24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Май, июль</w:t>
            </w:r>
          </w:p>
        </w:tc>
      </w:tr>
      <w:tr w:rsidR="00471B24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471B24" w:rsidRPr="00C91BC8" w:rsidRDefault="00471B24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1.3.</w:t>
            </w:r>
          </w:p>
        </w:tc>
        <w:tc>
          <w:tcPr>
            <w:tcW w:w="3260" w:type="dxa"/>
            <w:shd w:val="clear" w:color="auto" w:fill="auto"/>
          </w:tcPr>
          <w:p w:rsidR="00471B24" w:rsidRPr="00C91BC8" w:rsidRDefault="00471B24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«День семьи, любви и верности»</w:t>
            </w:r>
          </w:p>
        </w:tc>
        <w:tc>
          <w:tcPr>
            <w:tcW w:w="2268" w:type="dxa"/>
            <w:shd w:val="clear" w:color="auto" w:fill="auto"/>
          </w:tcPr>
          <w:p w:rsidR="00471B24" w:rsidRPr="00C91BC8" w:rsidRDefault="00471B2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1B24" w:rsidRPr="00C91BC8" w:rsidRDefault="00471B2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1B24" w:rsidRPr="00C91BC8" w:rsidRDefault="00471B24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Июль 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Приобретение  билетов в театры, музеи, цирк, </w:t>
            </w: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lastRenderedPageBreak/>
              <w:t>концертные залы к общегородским, федеральным праздникам. Организация тематических и праздничных вечеров  к памятным датам и праздникам.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62653F" w:rsidP="00A92D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lastRenderedPageBreak/>
              <w:t>3</w:t>
            </w:r>
            <w:r w:rsidR="00A92D7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990</w:t>
            </w:r>
            <w:r w:rsidR="00C91BC8"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A85660" w:rsidRDefault="00A92D7D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91BC8" w:rsidRPr="00C91BC8" w:rsidTr="00471B24">
        <w:trPr>
          <w:trHeight w:val="831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2.1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Годовщина полного освобождения </w:t>
            </w:r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Ленинграда </w:t>
            </w:r>
            <w:proofErr w:type="gramStart"/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фашисткой</w:t>
            </w:r>
            <w:proofErr w:type="gramEnd"/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блокады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</w:tr>
      <w:tr w:rsidR="00C91BC8" w:rsidRPr="00C91BC8" w:rsidTr="00471B24">
        <w:trPr>
          <w:trHeight w:val="6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2.2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Защитника Отечества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2.3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C91BC8" w:rsidRPr="00C91BC8" w:rsidTr="00061949">
        <w:trPr>
          <w:trHeight w:val="683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2.4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освобождения узников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2.5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органов МСУ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2.6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Победы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C91BC8" w:rsidRPr="00C91BC8" w:rsidTr="00061949">
        <w:trPr>
          <w:trHeight w:val="471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2.7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 день семьи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164448" w:rsidRPr="00C91BC8" w:rsidTr="00061949">
        <w:trPr>
          <w:trHeight w:val="552"/>
        </w:trPr>
        <w:tc>
          <w:tcPr>
            <w:tcW w:w="959" w:type="dxa"/>
            <w:shd w:val="clear" w:color="auto" w:fill="auto"/>
          </w:tcPr>
          <w:p w:rsidR="0016444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2.8</w:t>
            </w:r>
          </w:p>
        </w:tc>
        <w:tc>
          <w:tcPr>
            <w:tcW w:w="3260" w:type="dxa"/>
            <w:shd w:val="clear" w:color="auto" w:fill="auto"/>
          </w:tcPr>
          <w:p w:rsidR="0016444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Памяти же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ртв бл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окады</w:t>
            </w:r>
          </w:p>
        </w:tc>
        <w:tc>
          <w:tcPr>
            <w:tcW w:w="2268" w:type="dxa"/>
            <w:shd w:val="clear" w:color="auto" w:fill="auto"/>
          </w:tcPr>
          <w:p w:rsidR="00164448" w:rsidRPr="00C91BC8" w:rsidRDefault="0016444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64448" w:rsidRPr="00C91BC8" w:rsidRDefault="00D6084F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4448" w:rsidRPr="00C91BC8" w:rsidRDefault="00164448" w:rsidP="00164448">
            <w:pPr>
              <w:ind w:firstLine="11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   Сентябрь</w:t>
            </w:r>
          </w:p>
        </w:tc>
      </w:tr>
      <w:tr w:rsidR="00FA43A4" w:rsidRPr="00C91BC8" w:rsidTr="00471B24">
        <w:trPr>
          <w:trHeight w:val="685"/>
        </w:trPr>
        <w:tc>
          <w:tcPr>
            <w:tcW w:w="959" w:type="dxa"/>
            <w:shd w:val="clear" w:color="auto" w:fill="auto"/>
          </w:tcPr>
          <w:p w:rsidR="00FA43A4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2.9</w:t>
            </w:r>
          </w:p>
        </w:tc>
        <w:tc>
          <w:tcPr>
            <w:tcW w:w="3260" w:type="dxa"/>
            <w:shd w:val="clear" w:color="auto" w:fill="auto"/>
          </w:tcPr>
          <w:p w:rsidR="00FA43A4" w:rsidRPr="00C91BC8" w:rsidRDefault="00FA43A4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День  государственного флага </w:t>
            </w:r>
          </w:p>
        </w:tc>
        <w:tc>
          <w:tcPr>
            <w:tcW w:w="2268" w:type="dxa"/>
            <w:shd w:val="clear" w:color="auto" w:fill="auto"/>
          </w:tcPr>
          <w:p w:rsidR="00FA43A4" w:rsidRPr="00C91BC8" w:rsidRDefault="00FA43A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A43A4" w:rsidRPr="00C91BC8" w:rsidRDefault="00D6084F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3A4" w:rsidRPr="00C91BC8" w:rsidRDefault="0016444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Август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2.10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 защиты детей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2.12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медицинского работника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Июнь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2.13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любви, семьи и верности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Июль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061949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  <w:r w:rsidR="0016444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.14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Пожилого человека</w:t>
            </w:r>
          </w:p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62653F" w:rsidP="00471B24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Сентябрь, октябрь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2.15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Учителя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2.16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матери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2.17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Международный день инвалидов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2.18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героев отечества</w:t>
            </w:r>
          </w:p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lastRenderedPageBreak/>
              <w:t>2.19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День памяти погибших на ЧАЭС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C91BC8" w:rsidRPr="00C91BC8" w:rsidTr="00471B24">
        <w:trPr>
          <w:trHeight w:val="745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spacing w:after="0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2.20</w:t>
            </w:r>
          </w:p>
          <w:p w:rsidR="00C91BC8" w:rsidRPr="00C91BC8" w:rsidRDefault="00C91BC8" w:rsidP="00B636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1BC8" w:rsidRPr="00C91BC8" w:rsidRDefault="00C91BC8" w:rsidP="00B636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061949">
        <w:trPr>
          <w:trHeight w:val="807"/>
        </w:trPr>
        <w:tc>
          <w:tcPr>
            <w:tcW w:w="959" w:type="dxa"/>
            <w:shd w:val="clear" w:color="auto" w:fill="auto"/>
          </w:tcPr>
          <w:p w:rsidR="00C91BC8" w:rsidRPr="00C91BC8" w:rsidRDefault="0016444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2.21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</w:rPr>
              <w:t>Пасха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Апрель </w:t>
            </w:r>
          </w:p>
        </w:tc>
      </w:tr>
      <w:tr w:rsidR="00C91BC8" w:rsidRPr="00C91BC8" w:rsidTr="00061949">
        <w:trPr>
          <w:trHeight w:val="14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321D09" w:rsidP="00B6362D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Приобретение с</w:t>
            </w:r>
            <w:r w:rsidR="0044382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увениров и подарочной продукции, печатная продукция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A92D7D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400</w:t>
            </w:r>
            <w:r w:rsidR="00343814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443827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</w:tr>
      <w:tr w:rsidR="00C91BC8" w:rsidRPr="00C91BC8" w:rsidTr="00061949">
        <w:trPr>
          <w:trHeight w:val="954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Мероприятия по подпрограмме  «Сохранение и развитие местных традиций и обрядов»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471B24" w:rsidP="00B6362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5 110</w:t>
            </w:r>
            <w:r w:rsidR="00C91BC8"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A85660" w:rsidP="00A92D7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="00A92D7D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91BC8" w:rsidRPr="00C91BC8" w:rsidTr="00061949">
        <w:trPr>
          <w:trHeight w:val="477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Мы Вам рады, малыши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05155D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D090B" w:rsidP="00471B24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  <w:r w:rsidR="00C91BC8"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, сентябрь  </w:t>
            </w:r>
          </w:p>
        </w:tc>
      </w:tr>
      <w:tr w:rsidR="00C91BC8" w:rsidRPr="00C91BC8" w:rsidTr="00061949">
        <w:trPr>
          <w:trHeight w:val="715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Нам уже год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05155D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D090B" w:rsidP="00471B24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  <w:r w:rsidR="00C91BC8"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, сентябрь, </w:t>
            </w:r>
          </w:p>
        </w:tc>
      </w:tr>
      <w:tr w:rsidR="00C91BC8" w:rsidRPr="00C91BC8" w:rsidTr="00061949">
        <w:trPr>
          <w:trHeight w:val="715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Я житель </w:t>
            </w:r>
            <w:proofErr w:type="gramStart"/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Литейного</w:t>
            </w:r>
            <w:proofErr w:type="gramEnd"/>
            <w:r w:rsidR="00471B2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к праздничным датам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443827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D090B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  <w:r w:rsidR="00C91BC8"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, май, июнь, октябрь,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ноябрь,</w:t>
            </w:r>
            <w:r w:rsidR="00D608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91BC8"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061949">
        <w:trPr>
          <w:trHeight w:val="477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3260" w:type="dxa"/>
            <w:shd w:val="clear" w:color="auto" w:fill="auto"/>
          </w:tcPr>
          <w:p w:rsidR="00C91BC8" w:rsidRPr="00C91BC8" w:rsidRDefault="00F3493A" w:rsidP="00D6084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 Я житель Литейного </w:t>
            </w:r>
            <w:r w:rsidR="00D6084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для жителей, отмечающих юбилей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C91BC8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471B24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471B24" w:rsidP="00EE3D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Март, май, сентябрь</w:t>
            </w:r>
          </w:p>
        </w:tc>
      </w:tr>
      <w:tr w:rsidR="002E0E30" w:rsidRPr="00C91BC8" w:rsidTr="00061949">
        <w:trPr>
          <w:trHeight w:val="477"/>
        </w:trPr>
        <w:tc>
          <w:tcPr>
            <w:tcW w:w="959" w:type="dxa"/>
            <w:shd w:val="clear" w:color="auto" w:fill="auto"/>
          </w:tcPr>
          <w:p w:rsidR="002E0E30" w:rsidRPr="00C91BC8" w:rsidRDefault="002E0E30" w:rsidP="00B6362D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4.5.</w:t>
            </w:r>
          </w:p>
        </w:tc>
        <w:tc>
          <w:tcPr>
            <w:tcW w:w="3260" w:type="dxa"/>
            <w:shd w:val="clear" w:color="auto" w:fill="auto"/>
          </w:tcPr>
          <w:p w:rsidR="002E0E30" w:rsidRDefault="002E0E30" w:rsidP="00D6084F">
            <w:pP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Встречи-чаепития к праздничным датам</w:t>
            </w:r>
          </w:p>
        </w:tc>
        <w:tc>
          <w:tcPr>
            <w:tcW w:w="2268" w:type="dxa"/>
            <w:shd w:val="clear" w:color="auto" w:fill="auto"/>
          </w:tcPr>
          <w:p w:rsidR="002E0E30" w:rsidRPr="00C91BC8" w:rsidRDefault="002E0E30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0E30" w:rsidRDefault="002E0E30" w:rsidP="00B6362D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E0E30" w:rsidRDefault="002E0E30" w:rsidP="00EE3D4E">
            <w:pPr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Март</w:t>
            </w: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, май, июнь, октябрь, </w:t>
            </w: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 xml:space="preserve">ноябрь, </w:t>
            </w:r>
            <w:r w:rsidRPr="00C91BC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91BC8" w:rsidRPr="00C91BC8" w:rsidTr="00061949">
        <w:trPr>
          <w:trHeight w:val="239"/>
        </w:trPr>
        <w:tc>
          <w:tcPr>
            <w:tcW w:w="959" w:type="dxa"/>
            <w:shd w:val="clear" w:color="auto" w:fill="auto"/>
          </w:tcPr>
          <w:p w:rsidR="00C91BC8" w:rsidRPr="00C91BC8" w:rsidRDefault="00C91BC8" w:rsidP="00B6362D">
            <w:pPr>
              <w:ind w:firstLine="720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C91BC8" w:rsidRPr="00C91BC8" w:rsidRDefault="00C91BC8" w:rsidP="00B6362D">
            <w:pPr>
              <w:ind w:firstLine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C91BC8" w:rsidRPr="00C91BC8" w:rsidRDefault="00471B24" w:rsidP="005840A0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14</w:t>
            </w:r>
            <w:r w:rsidR="005840A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5840A0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00,</w:t>
            </w:r>
            <w:bookmarkStart w:id="0" w:name="_GoBack"/>
            <w:bookmarkEnd w:id="0"/>
            <w:r w:rsidR="00C91BC8" w:rsidRPr="00C91BC8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 xml:space="preserve">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1BC8" w:rsidRPr="00C91BC8" w:rsidRDefault="00A92D7D" w:rsidP="0005155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1BC8" w:rsidRPr="00C91BC8" w:rsidRDefault="00C91BC8" w:rsidP="00B6362D">
            <w:pPr>
              <w:ind w:firstLine="11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91BC8" w:rsidRDefault="00C91BC8" w:rsidP="00C91BC8">
      <w:pPr>
        <w:jc w:val="center"/>
        <w:rPr>
          <w:rFonts w:eastAsia="Calibri"/>
          <w:sz w:val="20"/>
          <w:shd w:val="clear" w:color="auto" w:fill="FFFFFF"/>
        </w:rPr>
      </w:pPr>
    </w:p>
    <w:p w:rsidR="00C91BC8" w:rsidRDefault="00C91BC8" w:rsidP="00C91BC8"/>
    <w:p w:rsidR="00C91BC8" w:rsidRDefault="00C91BC8" w:rsidP="00C91BC8"/>
    <w:p w:rsidR="00D63F0B" w:rsidRPr="00DA1429" w:rsidRDefault="00D63F0B">
      <w:pPr>
        <w:rPr>
          <w:rFonts w:ascii="Times New Roman" w:hAnsi="Times New Roman"/>
        </w:rPr>
      </w:pPr>
    </w:p>
    <w:sectPr w:rsidR="00D63F0B" w:rsidRPr="00DA1429" w:rsidSect="0016444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155D"/>
    <w:rsid w:val="00053175"/>
    <w:rsid w:val="000534C3"/>
    <w:rsid w:val="00055FC1"/>
    <w:rsid w:val="00056027"/>
    <w:rsid w:val="00061949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C3C88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448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3396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310B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0E30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1D09"/>
    <w:rsid w:val="00325453"/>
    <w:rsid w:val="00333151"/>
    <w:rsid w:val="00343814"/>
    <w:rsid w:val="0034577F"/>
    <w:rsid w:val="0035151E"/>
    <w:rsid w:val="00357467"/>
    <w:rsid w:val="00365415"/>
    <w:rsid w:val="003662B1"/>
    <w:rsid w:val="003721FA"/>
    <w:rsid w:val="00385BA7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007B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3827"/>
    <w:rsid w:val="0044602C"/>
    <w:rsid w:val="00446080"/>
    <w:rsid w:val="004461AB"/>
    <w:rsid w:val="00446F64"/>
    <w:rsid w:val="00447DD4"/>
    <w:rsid w:val="00453EEC"/>
    <w:rsid w:val="004543BF"/>
    <w:rsid w:val="00463F97"/>
    <w:rsid w:val="004670B5"/>
    <w:rsid w:val="00471B24"/>
    <w:rsid w:val="00472C12"/>
    <w:rsid w:val="004748B8"/>
    <w:rsid w:val="004830B4"/>
    <w:rsid w:val="0048428C"/>
    <w:rsid w:val="004850B6"/>
    <w:rsid w:val="004866AE"/>
    <w:rsid w:val="004A09C1"/>
    <w:rsid w:val="004A1421"/>
    <w:rsid w:val="004A3316"/>
    <w:rsid w:val="004A7FCA"/>
    <w:rsid w:val="004B0E79"/>
    <w:rsid w:val="004C0A60"/>
    <w:rsid w:val="004C49C2"/>
    <w:rsid w:val="004C5025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6E1C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40A0"/>
    <w:rsid w:val="0058525D"/>
    <w:rsid w:val="0059042A"/>
    <w:rsid w:val="0059231C"/>
    <w:rsid w:val="00593131"/>
    <w:rsid w:val="00593588"/>
    <w:rsid w:val="00594323"/>
    <w:rsid w:val="0059539E"/>
    <w:rsid w:val="00597BE6"/>
    <w:rsid w:val="005A5B4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603C58"/>
    <w:rsid w:val="0060787C"/>
    <w:rsid w:val="006103D0"/>
    <w:rsid w:val="00610459"/>
    <w:rsid w:val="00611C67"/>
    <w:rsid w:val="006130B8"/>
    <w:rsid w:val="00622A05"/>
    <w:rsid w:val="0062653F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66B7"/>
    <w:rsid w:val="006605F6"/>
    <w:rsid w:val="00660D74"/>
    <w:rsid w:val="006635A9"/>
    <w:rsid w:val="006655AF"/>
    <w:rsid w:val="00672ABA"/>
    <w:rsid w:val="00673E2B"/>
    <w:rsid w:val="00676E43"/>
    <w:rsid w:val="00677830"/>
    <w:rsid w:val="00680D6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41D43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257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C3C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85660"/>
    <w:rsid w:val="00A907F3"/>
    <w:rsid w:val="00A9264C"/>
    <w:rsid w:val="00A92D7D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1BC8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090B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084F"/>
    <w:rsid w:val="00D61E28"/>
    <w:rsid w:val="00D61EBF"/>
    <w:rsid w:val="00D63CBB"/>
    <w:rsid w:val="00D63F0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48AB"/>
    <w:rsid w:val="00E5696A"/>
    <w:rsid w:val="00E603E9"/>
    <w:rsid w:val="00E62C80"/>
    <w:rsid w:val="00E632A0"/>
    <w:rsid w:val="00E63A44"/>
    <w:rsid w:val="00E63D4C"/>
    <w:rsid w:val="00E72D76"/>
    <w:rsid w:val="00E72F55"/>
    <w:rsid w:val="00E75BFD"/>
    <w:rsid w:val="00E7753D"/>
    <w:rsid w:val="00E77B2B"/>
    <w:rsid w:val="00E8148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3D4E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93A"/>
    <w:rsid w:val="00F34B55"/>
    <w:rsid w:val="00F34F99"/>
    <w:rsid w:val="00F41860"/>
    <w:rsid w:val="00F50FBB"/>
    <w:rsid w:val="00F5218C"/>
    <w:rsid w:val="00F555F9"/>
    <w:rsid w:val="00F556D5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43A4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63F0B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3F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Strong"/>
    <w:uiPriority w:val="22"/>
    <w:qFormat/>
    <w:rsid w:val="00D63F0B"/>
    <w:rPr>
      <w:b/>
      <w:bCs/>
    </w:rPr>
  </w:style>
  <w:style w:type="paragraph" w:styleId="a8">
    <w:name w:val="Normal (Web)"/>
    <w:basedOn w:val="a"/>
    <w:uiPriority w:val="99"/>
    <w:rsid w:val="00D63F0B"/>
    <w:pPr>
      <w:suppressAutoHyphens/>
      <w:spacing w:after="75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36</cp:revision>
  <cp:lastPrinted>2018-09-21T14:03:00Z</cp:lastPrinted>
  <dcterms:created xsi:type="dcterms:W3CDTF">2016-10-18T10:40:00Z</dcterms:created>
  <dcterms:modified xsi:type="dcterms:W3CDTF">2018-10-23T09:08:00Z</dcterms:modified>
</cp:coreProperties>
</file>