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Default="00775533" w:rsidP="004670B5">
      <w:pPr>
        <w:spacing w:after="0"/>
        <w:jc w:val="center"/>
      </w:pPr>
      <w:r>
        <w:t xml:space="preserve">  </w:t>
      </w:r>
      <w:r w:rsidR="004670B5"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5" w:rsidRDefault="004670B5" w:rsidP="00467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4670B5" w:rsidRPr="00970BFF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4670B5" w:rsidRDefault="004670B5" w:rsidP="00467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70B5" w:rsidRDefault="004670B5" w:rsidP="004670B5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</w:t>
      </w:r>
      <w:r w:rsidR="00C75F18">
        <w:rPr>
          <w:rFonts w:ascii="Times New Roman" w:hAnsi="Times New Roman"/>
          <w:sz w:val="24"/>
          <w:szCs w:val="24"/>
        </w:rPr>
        <w:t xml:space="preserve">         </w:t>
      </w:r>
      <w:r w:rsidR="004B7E27">
        <w:rPr>
          <w:rFonts w:ascii="Times New Roman" w:hAnsi="Times New Roman"/>
          <w:sz w:val="24"/>
          <w:szCs w:val="24"/>
        </w:rPr>
        <w:t xml:space="preserve">  </w:t>
      </w:r>
      <w:r w:rsidR="004A391E">
        <w:rPr>
          <w:rFonts w:ascii="Times New Roman" w:hAnsi="Times New Roman"/>
          <w:sz w:val="24"/>
          <w:szCs w:val="24"/>
        </w:rPr>
        <w:t xml:space="preserve">       </w:t>
      </w:r>
      <w:r w:rsidR="004B7E27">
        <w:rPr>
          <w:rFonts w:ascii="Times New Roman" w:hAnsi="Times New Roman"/>
          <w:sz w:val="24"/>
          <w:szCs w:val="24"/>
        </w:rPr>
        <w:t xml:space="preserve"> от «28</w:t>
      </w:r>
      <w:r w:rsidRPr="00E8044F">
        <w:rPr>
          <w:rFonts w:ascii="Times New Roman" w:hAnsi="Times New Roman"/>
          <w:sz w:val="24"/>
          <w:szCs w:val="28"/>
        </w:rPr>
        <w:t>»</w:t>
      </w:r>
      <w:r w:rsidR="004B7E27">
        <w:rPr>
          <w:rFonts w:ascii="Times New Roman" w:hAnsi="Times New Roman"/>
          <w:sz w:val="24"/>
          <w:szCs w:val="28"/>
        </w:rPr>
        <w:t xml:space="preserve"> августа</w:t>
      </w:r>
      <w:r>
        <w:rPr>
          <w:rFonts w:ascii="Times New Roman" w:hAnsi="Times New Roman"/>
          <w:sz w:val="24"/>
          <w:szCs w:val="28"/>
        </w:rPr>
        <w:t xml:space="preserve"> </w:t>
      </w:r>
      <w:r w:rsidR="004B7E2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17AC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391E">
        <w:rPr>
          <w:rFonts w:ascii="Times New Roman" w:hAnsi="Times New Roman"/>
          <w:sz w:val="24"/>
          <w:szCs w:val="24"/>
        </w:rPr>
        <w:t>36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4670B5" w:rsidRDefault="00EA130B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AA4">
        <w:rPr>
          <w:rFonts w:ascii="Times New Roman" w:hAnsi="Times New Roman"/>
          <w:b/>
          <w:sz w:val="24"/>
          <w:szCs w:val="24"/>
        </w:rPr>
        <w:t xml:space="preserve">«Военно-патриотическое воспитание </w:t>
      </w:r>
      <w:r>
        <w:rPr>
          <w:rFonts w:ascii="Times New Roman" w:hAnsi="Times New Roman"/>
          <w:b/>
          <w:sz w:val="24"/>
          <w:szCs w:val="24"/>
        </w:rPr>
        <w:t>граждан</w:t>
      </w:r>
      <w:r w:rsidR="004670B5" w:rsidRPr="004670B5">
        <w:rPr>
          <w:rFonts w:ascii="Times New Roman" w:eastAsia="Calibri" w:hAnsi="Times New Roman"/>
          <w:b/>
          <w:sz w:val="24"/>
        </w:rPr>
        <w:t xml:space="preserve"> </w:t>
      </w:r>
      <w:r w:rsidR="00A859C1">
        <w:rPr>
          <w:rFonts w:ascii="Times New Roman" w:hAnsi="Times New Roman"/>
          <w:b/>
          <w:sz w:val="24"/>
          <w:szCs w:val="24"/>
        </w:rPr>
        <w:t xml:space="preserve"> на 2018</w:t>
      </w:r>
      <w:r w:rsidR="004670B5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="00EA130B" w:rsidRPr="00EA130B">
        <w:rPr>
          <w:rFonts w:ascii="Times New Roman" w:hAnsi="Times New Roman"/>
          <w:sz w:val="24"/>
          <w:szCs w:val="24"/>
        </w:rPr>
        <w:t xml:space="preserve">«Военно-патриотическое воспитание граждан на </w:t>
      </w:r>
      <w:r w:rsidR="00A859C1">
        <w:rPr>
          <w:rFonts w:ascii="Times New Roman" w:hAnsi="Times New Roman"/>
          <w:sz w:val="24"/>
          <w:szCs w:val="24"/>
        </w:rPr>
        <w:t>2018</w:t>
      </w:r>
      <w:r w:rsidRPr="004670B5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535913" w:rsidRDefault="00535913" w:rsidP="00535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4B7E27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4A391E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>г.</w:t>
      </w:r>
    </w:p>
    <w:p w:rsidR="00535913" w:rsidRPr="004B00AF" w:rsidRDefault="00535913" w:rsidP="0053591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535913" w:rsidRDefault="00535913" w:rsidP="005359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35913" w:rsidRDefault="00535913" w:rsidP="005359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Местной Администрации                                                                            </w:t>
      </w:r>
      <w:r w:rsidR="00C75F1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Е.Б. Аникина</w:t>
      </w:r>
    </w:p>
    <w:p w:rsidR="004670B5" w:rsidRDefault="004670B5" w:rsidP="004670B5"/>
    <w:p w:rsidR="00FC0103" w:rsidRDefault="00FC0103"/>
    <w:p w:rsidR="00DA1429" w:rsidRDefault="00DA1429"/>
    <w:p w:rsidR="00DA1429" w:rsidRDefault="00DA1429"/>
    <w:p w:rsidR="00DA1429" w:rsidRDefault="00DA1429"/>
    <w:p w:rsidR="00DA1429" w:rsidRDefault="00DA1429"/>
    <w:p w:rsidR="00EA130B" w:rsidRDefault="00EA130B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E01F37" w:rsidRDefault="00E01F37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E01F37" w:rsidRDefault="00E01F37" w:rsidP="004A391E">
      <w:pPr>
        <w:pStyle w:val="1"/>
        <w:rPr>
          <w:b w:val="0"/>
          <w:i/>
          <w:sz w:val="20"/>
        </w:rPr>
      </w:pPr>
    </w:p>
    <w:p w:rsidR="004A391E" w:rsidRPr="004A391E" w:rsidRDefault="004A391E" w:rsidP="004A391E">
      <w:pPr>
        <w:rPr>
          <w:lang w:eastAsia="ru-RU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</w:p>
    <w:p w:rsidR="00E01F37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E01F37" w:rsidRPr="000A1624" w:rsidRDefault="00E01F37" w:rsidP="00E01F37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E01F37" w:rsidRPr="000A1624" w:rsidRDefault="000B7904" w:rsidP="00E01F37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от 28.08</w:t>
      </w:r>
      <w:r w:rsidR="00AB3D78">
        <w:rPr>
          <w:rFonts w:ascii="Times New Roman" w:hAnsi="Times New Roman"/>
          <w:i/>
          <w:sz w:val="20"/>
          <w:szCs w:val="20"/>
          <w:lang w:eastAsia="ru-RU"/>
        </w:rPr>
        <w:t>.2017</w:t>
      </w:r>
      <w:r w:rsidR="00E01F37"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4A391E">
        <w:rPr>
          <w:rFonts w:ascii="Times New Roman" w:hAnsi="Times New Roman"/>
          <w:i/>
          <w:sz w:val="20"/>
          <w:szCs w:val="20"/>
          <w:lang w:eastAsia="ru-RU"/>
        </w:rPr>
        <w:t>36</w:t>
      </w: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D4406" wp14:editId="22B759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E01F37" w:rsidRPr="000A1624" w:rsidRDefault="00E01F37" w:rsidP="00E01F37">
      <w:pPr>
        <w:rPr>
          <w:lang w:eastAsia="ru-RU"/>
        </w:rPr>
      </w:pPr>
    </w:p>
    <w:p w:rsidR="00517AC1" w:rsidRPr="00517AC1" w:rsidRDefault="00517AC1" w:rsidP="00517A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="00A859C1">
        <w:rPr>
          <w:rFonts w:ascii="Times New Roman" w:hAnsi="Times New Roman"/>
          <w:b/>
          <w:sz w:val="32"/>
          <w:szCs w:val="24"/>
        </w:rPr>
        <w:t xml:space="preserve"> на 2018</w:t>
      </w:r>
      <w:r w:rsidRPr="00517AC1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7C712C" w:rsidRPr="00137238" w:rsidRDefault="007C712C" w:rsidP="007C712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137238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с учетом изменений </w:t>
      </w:r>
      <w:r w:rsidRPr="00137238">
        <w:rPr>
          <w:rFonts w:ascii="Times New Roman" w:hAnsi="Times New Roman"/>
          <w:i/>
          <w:sz w:val="20"/>
          <w:szCs w:val="24"/>
        </w:rPr>
        <w:t>внесенных Постановлением Местной Администрации от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Cs w:val="36"/>
        </w:rPr>
        <w:t>21.11.2018 № 30</w:t>
      </w:r>
      <w:r>
        <w:rPr>
          <w:rFonts w:ascii="Times New Roman" w:hAnsi="Times New Roman"/>
          <w:i/>
          <w:sz w:val="20"/>
          <w:szCs w:val="24"/>
        </w:rPr>
        <w:t>)</w:t>
      </w:r>
    </w:p>
    <w:p w:rsidR="00E01F37" w:rsidRDefault="00E01F37" w:rsidP="00E01F37"/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DA1429">
      <w:pPr>
        <w:jc w:val="center"/>
        <w:rPr>
          <w:rFonts w:ascii="Times New Roman" w:eastAsia="Calibri" w:hAnsi="Times New Roman"/>
          <w:b/>
        </w:rPr>
      </w:pPr>
    </w:p>
    <w:p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660"/>
      </w:tblGrid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EA130B" w:rsidRDefault="00EA130B" w:rsidP="00DA1429">
            <w:pPr>
              <w:rPr>
                <w:rFonts w:ascii="Times New Roman" w:eastAsia="Calibri" w:hAnsi="Times New Roman"/>
              </w:rPr>
            </w:pPr>
            <w:r w:rsidRPr="00EA130B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EA130B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F0577E">
              <w:rPr>
                <w:rFonts w:ascii="Times New Roman" w:eastAsia="Calibri" w:hAnsi="Times New Roman"/>
              </w:rPr>
              <w:t xml:space="preserve"> 2018</w:t>
            </w:r>
            <w:r w:rsidR="00DA1429" w:rsidRPr="00EA130B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660" w:type="dxa"/>
            <w:shd w:val="clear" w:color="auto" w:fill="auto"/>
          </w:tcPr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DA1429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</w:rPr>
            </w:pPr>
            <w:r w:rsidRPr="00DA1429">
              <w:rPr>
                <w:rFonts w:ascii="Times New Roman" w:hAnsi="Times New Roman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Заказчик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DA1429" w:rsidP="00517AC1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hAnsi="Times New Roman"/>
              </w:rPr>
              <w:t xml:space="preserve">Местная Администрация </w:t>
            </w:r>
            <w:r>
              <w:rPr>
                <w:rFonts w:ascii="Times New Roman" w:hAnsi="Times New Roman"/>
              </w:rPr>
              <w:t xml:space="preserve">внутригородского </w:t>
            </w:r>
            <w:r w:rsidRPr="00DA1429">
              <w:rPr>
                <w:rFonts w:ascii="Times New Roman" w:hAnsi="Times New Roman"/>
              </w:rPr>
              <w:t>муниципального образования муниципальн</w:t>
            </w:r>
            <w:r>
              <w:rPr>
                <w:rFonts w:ascii="Times New Roman" w:hAnsi="Times New Roman"/>
              </w:rPr>
              <w:t>ый</w:t>
            </w:r>
            <w:r w:rsidR="00517AC1">
              <w:rPr>
                <w:rFonts w:ascii="Times New Roman" w:hAnsi="Times New Roman"/>
              </w:rPr>
              <w:t xml:space="preserve"> округ Литейный округ, </w:t>
            </w:r>
            <w:r w:rsidR="00517AC1" w:rsidRPr="00517AC1">
              <w:rPr>
                <w:rFonts w:ascii="Times New Roman" w:hAnsi="Times New Roman"/>
                <w:color w:val="000000"/>
                <w:sz w:val="24"/>
              </w:rPr>
              <w:t>Казенное учреждение «Муниципальный центр Литейный»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Ответственные разработчики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AB7AFD" w:rsidP="00BC418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Общий отдел</w:t>
            </w:r>
            <w:r w:rsidR="00DA1429" w:rsidRPr="00DA1429">
              <w:rPr>
                <w:rFonts w:ascii="Times New Roman" w:eastAsia="Calibri" w:hAnsi="Times New Roman"/>
              </w:rPr>
              <w:t xml:space="preserve"> Местной Администрации МО </w:t>
            </w:r>
            <w:proofErr w:type="spellStart"/>
            <w:r w:rsidR="00DA1429" w:rsidRPr="00DA1429">
              <w:rPr>
                <w:rFonts w:ascii="Times New Roman" w:eastAsia="Calibri" w:hAnsi="Times New Roman"/>
              </w:rPr>
              <w:t>МО</w:t>
            </w:r>
            <w:proofErr w:type="spellEnd"/>
            <w:r w:rsidR="00DA1429" w:rsidRPr="00DA1429">
              <w:rPr>
                <w:rFonts w:ascii="Times New Roman" w:eastAsia="Calibri" w:hAnsi="Times New Roman"/>
              </w:rPr>
              <w:t xml:space="preserve"> Литейный округ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Цели и задачи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Default="006566B7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Цели</w:t>
            </w:r>
            <w:r w:rsidR="00DA1429" w:rsidRPr="00DA1429">
              <w:rPr>
                <w:rFonts w:ascii="Times New Roman" w:eastAsia="Calibri" w:hAnsi="Times New Roman"/>
              </w:rPr>
              <w:t xml:space="preserve"> программы</w:t>
            </w:r>
            <w:r w:rsidR="00DA1429">
              <w:rPr>
                <w:rFonts w:ascii="Times New Roman" w:eastAsia="Calibri" w:hAnsi="Times New Roman"/>
              </w:rPr>
              <w:t>:</w:t>
            </w:r>
          </w:p>
          <w:p w:rsidR="00EC2FD7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Воспитани</w:t>
            </w:r>
            <w:r w:rsidR="00D206B5">
              <w:rPr>
                <w:rFonts w:ascii="Times New Roman" w:eastAsia="Calibri" w:hAnsi="Times New Roman"/>
              </w:rPr>
              <w:t>е</w:t>
            </w:r>
          </w:p>
          <w:p w:rsidR="00EA130B" w:rsidRDefault="00F0577E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гражданственности,</w:t>
            </w:r>
            <w:r w:rsidR="00EC2FD7">
              <w:rPr>
                <w:rFonts w:ascii="Times New Roman" w:eastAsia="Calibri" w:hAnsi="Times New Roman"/>
              </w:rPr>
              <w:t xml:space="preserve"> </w:t>
            </w:r>
            <w:r w:rsidR="00D206B5">
              <w:rPr>
                <w:rFonts w:ascii="Times New Roman" w:eastAsia="Calibri" w:hAnsi="Times New Roman"/>
              </w:rPr>
              <w:t>высокого</w:t>
            </w:r>
            <w:r>
              <w:rPr>
                <w:rFonts w:ascii="Times New Roman" w:eastAsia="Calibri" w:hAnsi="Times New Roman"/>
              </w:rPr>
              <w:t xml:space="preserve"> патриотич</w:t>
            </w:r>
            <w:r w:rsidR="00D206B5">
              <w:rPr>
                <w:rFonts w:ascii="Times New Roman" w:eastAsia="Calibri" w:hAnsi="Times New Roman"/>
              </w:rPr>
              <w:t>еского сознания,</w:t>
            </w:r>
            <w:r w:rsidR="001B1E30">
              <w:rPr>
                <w:rFonts w:ascii="Times New Roman" w:eastAsia="Calibri" w:hAnsi="Times New Roman"/>
              </w:rPr>
              <w:t xml:space="preserve"> </w:t>
            </w:r>
            <w:r w:rsidR="00D206B5">
              <w:rPr>
                <w:rFonts w:ascii="Times New Roman" w:eastAsia="Calibri" w:hAnsi="Times New Roman"/>
              </w:rPr>
              <w:t>верности Отечеству.</w:t>
            </w:r>
          </w:p>
          <w:p w:rsidR="00EA130B" w:rsidRPr="00EA130B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Повышение престижа службы в Вооруженных Силах РФ</w:t>
            </w:r>
          </w:p>
          <w:p w:rsidR="00EA130B" w:rsidRDefault="00EA130B" w:rsidP="006566B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566B7" w:rsidRDefault="00DA1429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</w:rPr>
            </w:pPr>
            <w:r w:rsidRPr="00DA1429">
              <w:rPr>
                <w:rFonts w:ascii="Times New Roman" w:eastAsia="Calibri" w:hAnsi="Times New Roman"/>
                <w:color w:val="000000"/>
                <w:spacing w:val="-3"/>
              </w:rPr>
              <w:t xml:space="preserve">Задачи </w:t>
            </w:r>
            <w:r w:rsidR="006566B7">
              <w:rPr>
                <w:rFonts w:ascii="Times New Roman" w:eastAsia="Calibri" w:hAnsi="Times New Roman"/>
                <w:color w:val="000000"/>
                <w:spacing w:val="-3"/>
              </w:rPr>
              <w:t>программы:</w:t>
            </w:r>
          </w:p>
          <w:p w:rsidR="00DA1429" w:rsidRPr="00EA130B" w:rsidRDefault="00EA130B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Содействие в воспитании у молодого поколения любви и уважения к отчизне;</w:t>
            </w:r>
          </w:p>
          <w:p w:rsidR="00EA130B" w:rsidRPr="00EA130B" w:rsidRDefault="00EA130B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Формирование представления граждан о долге, мужестве, героизме;</w:t>
            </w:r>
          </w:p>
          <w:p w:rsidR="00EA130B" w:rsidRPr="00EA130B" w:rsidRDefault="00EA130B" w:rsidP="00EA130B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 xml:space="preserve">Подготовка к освоению  военных профессий и службе в </w:t>
            </w:r>
            <w:r>
              <w:rPr>
                <w:rFonts w:ascii="Times New Roman" w:eastAsia="Calibri" w:hAnsi="Times New Roman"/>
              </w:rPr>
              <w:t>Вооруженных Силах РФ;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Целевые индикаторы и показатели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F0577E" w:rsidP="00AB7A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Уровень посещаемости  мероприятий</w:t>
            </w:r>
            <w:r w:rsidR="004A391E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 xml:space="preserve"> проведенных в рамках исполнения программы.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Сроки и этапы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F0577E" w:rsidP="00BC41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2018</w:t>
            </w:r>
            <w:r w:rsidR="006566B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Перечень подпрограмм (при их наличии)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6566B7" w:rsidP="00BC418D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-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Перечень основных мероприятий Программы</w:t>
            </w:r>
          </w:p>
        </w:tc>
        <w:tc>
          <w:tcPr>
            <w:tcW w:w="5660" w:type="dxa"/>
            <w:shd w:val="clear" w:color="auto" w:fill="auto"/>
          </w:tcPr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 xml:space="preserve">Организация и содействие в проведении  муниципальных и районных олимпиад, конкурсов, 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</w:t>
            </w:r>
            <w:r w:rsidRPr="00967A39">
              <w:rPr>
                <w:rFonts w:ascii="Times New Roman" w:hAnsi="Times New Roman" w:cs="Times New Roman"/>
              </w:rPr>
              <w:lastRenderedPageBreak/>
              <w:t>городских мероприятиях.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 xml:space="preserve">Организация мероприятий для допризывной молодежи и призывников округа в </w:t>
            </w:r>
            <w:proofErr w:type="spellStart"/>
            <w:r w:rsidRPr="00967A39">
              <w:rPr>
                <w:rFonts w:ascii="Times New Roman" w:hAnsi="Times New Roman" w:cs="Times New Roman"/>
              </w:rPr>
              <w:t>т.ч</w:t>
            </w:r>
            <w:proofErr w:type="spellEnd"/>
            <w:r w:rsidRPr="00967A39">
              <w:rPr>
                <w:rFonts w:ascii="Times New Roman" w:hAnsi="Times New Roman" w:cs="Times New Roman"/>
              </w:rPr>
              <w:t>. оборонно-спортивные игры, патриотический слет, день призывника, экскурсионные туры по местам боевой славы, посещение тематических музеев.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Мероприятия, проводимые молодежными организациями по памятным и праздничным дням воинской славы.</w:t>
            </w:r>
          </w:p>
          <w:p w:rsid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Размещение материалов военно-патриотической направленности на стендах МО и в газете «Литейный округ».</w:t>
            </w:r>
          </w:p>
          <w:p w:rsidR="00DA1429" w:rsidRPr="00967A39" w:rsidRDefault="00967A39" w:rsidP="00967A39">
            <w:pPr>
              <w:pStyle w:val="a5"/>
              <w:numPr>
                <w:ilvl w:val="0"/>
                <w:numId w:val="7"/>
              </w:numPr>
              <w:ind w:left="292" w:hanging="159"/>
              <w:jc w:val="both"/>
              <w:rPr>
                <w:rFonts w:ascii="Times New Roman" w:hAnsi="Times New Roman" w:cs="Times New Roman"/>
              </w:rPr>
            </w:pPr>
            <w:r w:rsidRPr="00967A39">
              <w:rPr>
                <w:rFonts w:ascii="Times New Roman" w:hAnsi="Times New Roman" w:cs="Times New Roman"/>
              </w:rPr>
              <w:t>Вручение памятных подарков призывникам - жителям округа.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6566B7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lastRenderedPageBreak/>
              <w:t>Объем</w:t>
            </w:r>
            <w:r w:rsidR="006566B7">
              <w:rPr>
                <w:rFonts w:ascii="Times New Roman" w:eastAsia="Calibri" w:hAnsi="Times New Roman"/>
              </w:rPr>
              <w:t xml:space="preserve"> финансирования (тыс. руб.)</w:t>
            </w:r>
          </w:p>
        </w:tc>
        <w:tc>
          <w:tcPr>
            <w:tcW w:w="5660" w:type="dxa"/>
            <w:shd w:val="clear" w:color="auto" w:fill="auto"/>
          </w:tcPr>
          <w:p w:rsidR="00DA1429" w:rsidRPr="00DA1429" w:rsidRDefault="00EC2FD7" w:rsidP="009F6CA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  <w:r w:rsidR="009F6CAD">
              <w:rPr>
                <w:rFonts w:ascii="Times New Roman" w:eastAsia="Calibri" w:hAnsi="Times New Roman"/>
              </w:rPr>
              <w:t>, 00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5660" w:type="dxa"/>
            <w:shd w:val="clear" w:color="auto" w:fill="auto"/>
          </w:tcPr>
          <w:p w:rsidR="00E01F37" w:rsidRDefault="00E01F37" w:rsidP="00E01F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6F">
              <w:rPr>
                <w:rFonts w:ascii="Times New Roman" w:hAnsi="Times New Roman"/>
                <w:sz w:val="24"/>
                <w:szCs w:val="24"/>
              </w:rPr>
              <w:t>Конечными результатами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 должны стать:</w:t>
            </w:r>
          </w:p>
          <w:p w:rsidR="00E01F37" w:rsidRDefault="00AB7AFD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01F37" w:rsidRPr="00E01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молодых граждан в возрасте от 7-18 лет, принимающих участие в реализации мероприятий патриотической направленности </w:t>
            </w:r>
            <w:r w:rsidR="008F3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6</w:t>
            </w:r>
            <w:r w:rsidR="00EC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E01F37" w:rsidRPr="00E01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  <w:p w:rsidR="00E01F37" w:rsidRDefault="00E01F37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:rsidR="00967A39" w:rsidRPr="00E01F37" w:rsidRDefault="00E01F37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37">
              <w:rPr>
                <w:rFonts w:ascii="Times New Roman" w:hAnsi="Times New Roman" w:cs="Times New Roman"/>
                <w:sz w:val="24"/>
                <w:szCs w:val="24"/>
              </w:rPr>
              <w:t>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967A39" w:rsidRPr="00DA1429" w:rsidTr="00BC418D">
        <w:tc>
          <w:tcPr>
            <w:tcW w:w="4513" w:type="dxa"/>
            <w:shd w:val="clear" w:color="auto" w:fill="auto"/>
          </w:tcPr>
          <w:p w:rsidR="00DA1429" w:rsidRPr="00DA1429" w:rsidRDefault="00DA1429" w:rsidP="00BC418D">
            <w:pPr>
              <w:rPr>
                <w:rFonts w:ascii="Times New Roman" w:eastAsia="Calibri" w:hAnsi="Times New Roman"/>
              </w:rPr>
            </w:pPr>
            <w:r w:rsidRPr="00DA1429">
              <w:rPr>
                <w:rFonts w:ascii="Times New Roman" w:eastAsia="Calibri" w:hAnsi="Times New Roman"/>
              </w:rPr>
              <w:t xml:space="preserve">Система организации </w:t>
            </w:r>
            <w:proofErr w:type="gramStart"/>
            <w:r w:rsidRPr="00DA1429">
              <w:rPr>
                <w:rFonts w:ascii="Times New Roman" w:eastAsia="Calibri" w:hAnsi="Times New Roman"/>
              </w:rPr>
              <w:t>контроля за</w:t>
            </w:r>
            <w:proofErr w:type="gramEnd"/>
            <w:r w:rsidRPr="00DA1429">
              <w:rPr>
                <w:rFonts w:ascii="Times New Roman" w:eastAsia="Calibri" w:hAnsi="Times New Roman"/>
              </w:rPr>
              <w:t xml:space="preserve"> реализацией Программы</w:t>
            </w:r>
          </w:p>
        </w:tc>
        <w:tc>
          <w:tcPr>
            <w:tcW w:w="5660" w:type="dxa"/>
            <w:shd w:val="clear" w:color="auto" w:fill="auto"/>
          </w:tcPr>
          <w:p w:rsidR="00DA1429" w:rsidRPr="006566B7" w:rsidRDefault="00DA1429" w:rsidP="006566B7">
            <w:pPr>
              <w:jc w:val="both"/>
              <w:rPr>
                <w:rFonts w:ascii="Times New Roman" w:eastAsia="Calibri" w:hAnsi="Times New Roman"/>
              </w:rPr>
            </w:pPr>
            <w:r w:rsidRPr="00AB7AFD">
              <w:rPr>
                <w:rFonts w:ascii="Times New Roman" w:eastAsia="Calibri" w:hAnsi="Times New Roman"/>
                <w:sz w:val="24"/>
              </w:rPr>
              <w:t xml:space="preserve">Контролирующие органы: Муниципальный Совет </w:t>
            </w:r>
            <w:r w:rsidR="006566B7" w:rsidRPr="00AB7AFD">
              <w:rPr>
                <w:rFonts w:ascii="Times New Roman" w:eastAsia="Calibri" w:hAnsi="Times New Roman"/>
                <w:sz w:val="24"/>
              </w:rPr>
              <w:t xml:space="preserve">внутригородского </w:t>
            </w:r>
            <w:r w:rsidRPr="00AB7AFD">
              <w:rPr>
                <w:rFonts w:ascii="Times New Roman" w:eastAsia="Calibri" w:hAnsi="Times New Roman"/>
                <w:sz w:val="24"/>
              </w:rPr>
              <w:t>муниципального образования муниципальн</w:t>
            </w:r>
            <w:r w:rsidR="006566B7" w:rsidRPr="00AB7AFD">
              <w:rPr>
                <w:rFonts w:ascii="Times New Roman" w:eastAsia="Calibri" w:hAnsi="Times New Roman"/>
                <w:sz w:val="24"/>
              </w:rPr>
              <w:t>ый</w:t>
            </w:r>
            <w:r w:rsidRPr="00AB7AFD">
              <w:rPr>
                <w:rFonts w:ascii="Times New Roman" w:eastAsia="Calibri" w:hAnsi="Times New Roman"/>
                <w:sz w:val="24"/>
              </w:rPr>
              <w:t xml:space="preserve"> округ Литейный округ</w:t>
            </w:r>
            <w:r w:rsidR="00D27617" w:rsidRPr="00AB7AFD">
              <w:rPr>
                <w:rFonts w:ascii="Times New Roman" w:eastAsia="Calibri" w:hAnsi="Times New Roman"/>
                <w:sz w:val="24"/>
              </w:rPr>
              <w:t>,</w:t>
            </w:r>
            <w:r w:rsidR="00D27617">
              <w:rPr>
                <w:rFonts w:ascii="Times New Roman" w:eastAsia="Calibri" w:hAnsi="Times New Roman"/>
              </w:rPr>
              <w:t xml:space="preserve"> </w:t>
            </w:r>
            <w:r w:rsidR="00D27617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517AC1" w:rsidRDefault="00517AC1" w:rsidP="00517AC1">
      <w:pPr>
        <w:jc w:val="center"/>
        <w:rPr>
          <w:rFonts w:ascii="Times New Roman" w:hAnsi="Times New Roman"/>
          <w:b/>
        </w:rPr>
      </w:pPr>
    </w:p>
    <w:p w:rsidR="004B7E27" w:rsidRDefault="004B7E27" w:rsidP="00517AC1">
      <w:pPr>
        <w:jc w:val="center"/>
        <w:rPr>
          <w:rFonts w:ascii="Times New Roman" w:hAnsi="Times New Roman"/>
          <w:b/>
        </w:rPr>
      </w:pPr>
    </w:p>
    <w:p w:rsidR="004B7E27" w:rsidRDefault="004B7E27" w:rsidP="00517AC1">
      <w:pPr>
        <w:jc w:val="center"/>
        <w:rPr>
          <w:rFonts w:ascii="Times New Roman" w:hAnsi="Times New Roman"/>
          <w:b/>
        </w:rPr>
      </w:pPr>
    </w:p>
    <w:p w:rsidR="004B7E27" w:rsidRDefault="004B7E27" w:rsidP="00517AC1">
      <w:pPr>
        <w:jc w:val="center"/>
        <w:rPr>
          <w:rFonts w:ascii="Times New Roman" w:hAnsi="Times New Roman"/>
          <w:b/>
        </w:rPr>
      </w:pPr>
    </w:p>
    <w:p w:rsidR="00517AC1" w:rsidRPr="00517AC1" w:rsidRDefault="00517AC1" w:rsidP="00517AC1">
      <w:pPr>
        <w:jc w:val="center"/>
        <w:rPr>
          <w:rFonts w:ascii="Times New Roman" w:hAnsi="Times New Roman"/>
          <w:b/>
        </w:rPr>
      </w:pPr>
      <w:r w:rsidRPr="00517AC1">
        <w:rPr>
          <w:rFonts w:ascii="Times New Roman" w:hAnsi="Times New Roman"/>
          <w:b/>
        </w:rPr>
        <w:t>ВВЕДЕНИЕ</w:t>
      </w:r>
    </w:p>
    <w:p w:rsidR="00517AC1" w:rsidRDefault="00517AC1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E01F37">
        <w:rPr>
          <w:rFonts w:ascii="Times New Roman" w:hAnsi="Times New Roman" w:cs="Times New Roman"/>
          <w:sz w:val="24"/>
          <w:szCs w:val="24"/>
        </w:rPr>
        <w:t xml:space="preserve">Военно-патриотическое воспитание граждан муниципального образования» </w:t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Программа) 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в соответствии с </w:t>
      </w:r>
      <w:hyperlink r:id="rId9" w:history="1"/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1F37">
        <w:rPr>
          <w:rFonts w:ascii="Times New Roman" w:hAnsi="Times New Roman" w:cs="Times New Roman"/>
          <w:sz w:val="24"/>
          <w:szCs w:val="24"/>
        </w:rPr>
        <w:t>Законом Санкт-Петербурга от 23.09.2009 N 420-79 «Об организации местного самоуправления в Санкт-Петербурге»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Постановлением Местной Администрации муниципального образования муниципального округа Литейный округ от</w:t>
      </w:r>
      <w:r w:rsidRPr="00E01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F37">
        <w:rPr>
          <w:rFonts w:ascii="Times New Roman" w:hAnsi="Times New Roman" w:cs="Times New Roman"/>
          <w:sz w:val="24"/>
          <w:szCs w:val="24"/>
        </w:rPr>
        <w:t>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</w:r>
      <w:proofErr w:type="gramEnd"/>
    </w:p>
    <w:p w:rsidR="00E01F37" w:rsidRPr="00E01F37" w:rsidRDefault="00E01F37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призвана способствовать развитию системы патриотического воспитания граждан на местном уровне.</w:t>
      </w:r>
    </w:p>
    <w:p w:rsid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муниципального округа Литейный округ</w:t>
      </w:r>
      <w:r w:rsidR="00517A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 и </w:t>
      </w:r>
      <w:r w:rsidR="00517AC1" w:rsidRPr="00517AC1">
        <w:rPr>
          <w:rFonts w:ascii="Times New Roman" w:hAnsi="Times New Roman" w:cs="Times New Roman"/>
          <w:color w:val="000000"/>
          <w:sz w:val="24"/>
        </w:rPr>
        <w:t>Казенное учреждение «Муниципальный центр Литейный»</w:t>
      </w:r>
      <w:r w:rsidR="00517AC1">
        <w:rPr>
          <w:rFonts w:ascii="Times New Roman" w:hAnsi="Times New Roman" w:cs="Times New Roman"/>
          <w:color w:val="000000"/>
          <w:sz w:val="24"/>
        </w:rPr>
        <w:t>.</w:t>
      </w:r>
    </w:p>
    <w:p w:rsid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0577E">
        <w:rPr>
          <w:rFonts w:ascii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разрабатывалась </w:t>
      </w:r>
      <w:r w:rsidR="00AB7AFD">
        <w:rPr>
          <w:rFonts w:ascii="Times New Roman" w:hAnsi="Times New Roman" w:cs="Times New Roman"/>
          <w:sz w:val="24"/>
          <w:szCs w:val="24"/>
          <w:lang w:eastAsia="ru-RU"/>
        </w:rPr>
        <w:t>общим отделом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муниципального округа Литейный округ.</w:t>
      </w:r>
    </w:p>
    <w:p w:rsidR="00E01F37" w:rsidRDefault="00E01F37" w:rsidP="00517AC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7AC1" w:rsidRDefault="00517AC1" w:rsidP="00517AC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17AC1" w:rsidRPr="00517AC1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517AC1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517AC1" w:rsidRPr="00517AC1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517AC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517AC1" w:rsidRPr="00E01F37" w:rsidRDefault="00517AC1" w:rsidP="00517AC1">
      <w:pPr>
        <w:pStyle w:val="a5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517AC1" w:rsidRDefault="00E01F37" w:rsidP="00517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1F37">
        <w:rPr>
          <w:rFonts w:ascii="Times New Roman" w:hAnsi="Times New Roman" w:cs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517AC1" w:rsidRDefault="00E01F37" w:rsidP="00517AC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и обучающуюся в учебных заведениях на его территории в возрасте от 7 до 18 лет. </w:t>
      </w:r>
    </w:p>
    <w:p w:rsidR="00517AC1" w:rsidRDefault="00E01F37" w:rsidP="00517AC1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E01F37" w:rsidRPr="00517AC1" w:rsidRDefault="00E01F37" w:rsidP="00517AC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/>
          <w:color w:val="000000"/>
          <w:sz w:val="24"/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E01F37" w:rsidRPr="00E01F37" w:rsidRDefault="00E01F37" w:rsidP="00E01F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 w:rsidRPr="00E0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вышесказанное, необходима дальнейшая систематизация и координация действий по организации взаимодействия с учебными заведениями округа, ветеранскими объединениями округа, творческими коллективами, в целях повышения эффективности проводимой патриотической работы. 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II. Цели и задачи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F37">
        <w:rPr>
          <w:rFonts w:ascii="Times New Roman" w:hAnsi="Times New Roman" w:cs="Times New Roman"/>
          <w:sz w:val="24"/>
          <w:szCs w:val="24"/>
        </w:rPr>
        <w:t xml:space="preserve">Цель Программы – </w:t>
      </w: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>воспитание  гражданственности и патриотизма, как важнейших духовно-нравственных и социальных ценностей, повышение прес</w:t>
      </w:r>
      <w:r w:rsidR="00517AC1">
        <w:rPr>
          <w:rStyle w:val="fontstyle34"/>
          <w:rFonts w:ascii="Times New Roman" w:hAnsi="Times New Roman" w:cs="Times New Roman"/>
          <w:bCs/>
          <w:sz w:val="24"/>
          <w:szCs w:val="24"/>
        </w:rPr>
        <w:t>тижа службы в Вооруженных силах,</w:t>
      </w: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 xml:space="preserve">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ab/>
        <w:t>Для достижения этой цели требуется выполнение следующих основных</w:t>
      </w:r>
      <w:r w:rsidRPr="00E01F3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E01F37">
        <w:rPr>
          <w:rStyle w:val="fontstyle37"/>
          <w:rFonts w:ascii="Times New Roman" w:hAnsi="Times New Roman" w:cs="Times New Roman"/>
          <w:sz w:val="24"/>
          <w:szCs w:val="24"/>
        </w:rPr>
        <w:t>задач:</w:t>
      </w:r>
    </w:p>
    <w:p w:rsidR="00E01F37" w:rsidRDefault="00E01F37" w:rsidP="00E01F37">
      <w:pPr>
        <w:pStyle w:val="a5"/>
        <w:ind w:firstLine="709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lastRenderedPageBreak/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>- мотивация граждан к службе в Вооруженных Силах Российской Федерации.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</w:t>
      </w:r>
      <w:r w:rsidRPr="00E01F37">
        <w:rPr>
          <w:rStyle w:val="a8"/>
          <w:color w:val="000000"/>
          <w:lang w:val="en-US"/>
        </w:rPr>
        <w:t>I</w:t>
      </w:r>
      <w:r w:rsidRPr="00E01F37">
        <w:rPr>
          <w:rStyle w:val="a8"/>
          <w:color w:val="000000"/>
        </w:rPr>
        <w:t>I. Сроки и этапы реализации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77E">
        <w:rPr>
          <w:rFonts w:ascii="Times New Roman" w:hAnsi="Times New Roman" w:cs="Times New Roman"/>
          <w:sz w:val="24"/>
          <w:szCs w:val="24"/>
        </w:rPr>
        <w:t>Срок реализации Программы 2018</w:t>
      </w:r>
      <w:r w:rsidRPr="00E01F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 I</w:t>
      </w:r>
      <w:r w:rsidRPr="00E01F37">
        <w:rPr>
          <w:rStyle w:val="a8"/>
          <w:color w:val="000000"/>
          <w:lang w:val="en-US"/>
        </w:rPr>
        <w:t>V</w:t>
      </w:r>
      <w:r w:rsidRPr="00E01F37">
        <w:rPr>
          <w:rStyle w:val="a8"/>
          <w:color w:val="000000"/>
        </w:rPr>
        <w:t>. Перечень основных мероприятий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E01F37" w:rsidRPr="00E01F37" w:rsidRDefault="00E01F37" w:rsidP="00E01F37">
      <w:pPr>
        <w:pStyle w:val="a6"/>
        <w:ind w:left="0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E01F37" w:rsidRPr="00E01F37" w:rsidRDefault="00E01F37" w:rsidP="00E01F37">
      <w:pPr>
        <w:pStyle w:val="a6"/>
        <w:ind w:left="0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E01F37" w:rsidRPr="00E01F37" w:rsidRDefault="00E01F37" w:rsidP="00E01F37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Раздел</w:t>
      </w:r>
      <w:r w:rsidRPr="00E01F3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Style w:val="fontstyle34"/>
          <w:rFonts w:ascii="Times New Roman" w:hAnsi="Times New Roman" w:cs="Times New Roman"/>
          <w:bCs/>
          <w:sz w:val="24"/>
          <w:szCs w:val="24"/>
        </w:rPr>
        <w:tab/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в целом осуществляется Местной Администрацией муниципального образования муниципального округа Литейный округ (далее – Местная Администрация).</w:t>
      </w:r>
    </w:p>
    <w:p w:rsidR="00E01F37" w:rsidRPr="00E01F37" w:rsidRDefault="00517AC1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01F37" w:rsidRPr="00E01F37"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1) в установленном законодательством порядке разрабатывает правовые акты, направленные на реализацию отдельных мероприятий;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на основе заключения, на конкурсной основе в соответствии с </w:t>
      </w:r>
      <w:r w:rsidRPr="00E01F37">
        <w:rPr>
          <w:rFonts w:ascii="Times New Roman" w:hAnsi="Times New Roman" w:cs="Times New Roman"/>
          <w:sz w:val="24"/>
          <w:szCs w:val="24"/>
        </w:rPr>
        <w:t>Федеральным законом № 44-ФЗ от 05.04.2013 «О контрактной системе в сфере закупок товаров, работ, услуг для обеспечения государственных и муниципальных нужд»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контрактов, договоров с исполнителями программных мероприятий.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6)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8) осуществляет организацию и проведение мероприятий Программы в полном объеме;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9)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11) осуществляет иные полномочия, установленные действующим законодательством.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Ответственным исполнителем Программы является </w:t>
      </w:r>
      <w:r w:rsidR="00AB7AFD">
        <w:rPr>
          <w:rFonts w:ascii="Times New Roman" w:hAnsi="Times New Roman" w:cs="Times New Roman"/>
          <w:sz w:val="24"/>
          <w:szCs w:val="24"/>
          <w:lang w:eastAsia="ru-RU"/>
        </w:rPr>
        <w:t>общий отдел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Администрации. Исполнителем является организация, заключившая на конкурсной основе </w:t>
      </w:r>
      <w:r w:rsidRPr="00E01F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договор с Местной Администрацией на оказание услуг по исполнению программных мероприятий.</w:t>
      </w: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F37" w:rsidRPr="00E01F37" w:rsidRDefault="00E01F37" w:rsidP="00E01F37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Раздел</w:t>
      </w:r>
      <w:r w:rsidRPr="00E01F3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V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01F37">
        <w:rPr>
          <w:rStyle w:val="a8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E01F37" w:rsidRPr="00E01F37" w:rsidRDefault="00E01F37" w:rsidP="00E01F3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муниципального образования муниципального округа Литейный округ.</w:t>
      </w: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AB3D78">
        <w:rPr>
          <w:rFonts w:ascii="Times New Roman" w:hAnsi="Times New Roman"/>
          <w:sz w:val="24"/>
          <w:szCs w:val="24"/>
        </w:rPr>
        <w:t>70</w:t>
      </w:r>
      <w:r w:rsidRPr="00E01F37">
        <w:rPr>
          <w:rFonts w:ascii="Times New Roman" w:hAnsi="Times New Roman"/>
          <w:sz w:val="24"/>
          <w:szCs w:val="24"/>
        </w:rPr>
        <w:t>0,0 тысяч рублей.</w:t>
      </w:r>
    </w:p>
    <w:p w:rsidR="00E01F37" w:rsidRPr="00E01F37" w:rsidRDefault="00E01F37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1F37">
        <w:rPr>
          <w:rFonts w:ascii="Times New Roman" w:hAnsi="Times New Roman"/>
          <w:sz w:val="24"/>
          <w:szCs w:val="24"/>
        </w:rPr>
        <w:t xml:space="preserve">В том числе: </w:t>
      </w:r>
    </w:p>
    <w:p w:rsidR="00E01F37" w:rsidRPr="00E01F37" w:rsidRDefault="00F0577E" w:rsidP="00E01F37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2018</w:t>
      </w:r>
      <w:r w:rsidR="00E01F37" w:rsidRPr="00E01F37">
        <w:rPr>
          <w:rFonts w:ascii="Times New Roman" w:hAnsi="Times New Roman"/>
          <w:sz w:val="24"/>
          <w:szCs w:val="24"/>
        </w:rPr>
        <w:t xml:space="preserve"> год: </w:t>
      </w:r>
      <w:r w:rsidR="00B43572">
        <w:rPr>
          <w:rFonts w:ascii="Times New Roman" w:hAnsi="Times New Roman"/>
          <w:sz w:val="24"/>
          <w:szCs w:val="24"/>
        </w:rPr>
        <w:t>700</w:t>
      </w:r>
      <w:r w:rsidR="00E01F37" w:rsidRPr="00E01F37">
        <w:rPr>
          <w:rFonts w:ascii="Times New Roman" w:hAnsi="Times New Roman"/>
          <w:sz w:val="24"/>
          <w:szCs w:val="24"/>
        </w:rPr>
        <w:t>,0 тысяч рублей;</w:t>
      </w:r>
    </w:p>
    <w:p w:rsidR="00E01F37" w:rsidRPr="00E01F37" w:rsidRDefault="00E01F37" w:rsidP="00E01F37">
      <w:pPr>
        <w:pStyle w:val="a7"/>
        <w:shd w:val="clear" w:color="auto" w:fill="FFFFFF"/>
        <w:jc w:val="center"/>
        <w:rPr>
          <w:color w:val="666666"/>
        </w:rPr>
      </w:pPr>
      <w:r w:rsidRPr="00E01F37">
        <w:rPr>
          <w:rStyle w:val="a8"/>
          <w:color w:val="000000"/>
        </w:rPr>
        <w:t>Раздел</w:t>
      </w:r>
      <w:r w:rsidRPr="00E01F37">
        <w:rPr>
          <w:rStyle w:val="apple-converted-space"/>
          <w:b/>
          <w:bCs/>
          <w:color w:val="000000"/>
        </w:rPr>
        <w:t> </w:t>
      </w:r>
      <w:r w:rsidRPr="00E01F37">
        <w:rPr>
          <w:rStyle w:val="a8"/>
          <w:color w:val="000000"/>
        </w:rPr>
        <w:t>V</w:t>
      </w:r>
      <w:r w:rsidRPr="00E01F37">
        <w:rPr>
          <w:rStyle w:val="a8"/>
          <w:color w:val="000000"/>
          <w:lang w:val="en-US"/>
        </w:rPr>
        <w:t>II</w:t>
      </w:r>
      <w:r w:rsidRPr="00E01F37">
        <w:rPr>
          <w:rStyle w:val="a8"/>
          <w:color w:val="000000"/>
        </w:rPr>
        <w:t>. Ожидаемые конечные результаты Программы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Конечными результатами реализации программы должны стать: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1F37">
        <w:rPr>
          <w:rFonts w:ascii="Times New Roman" w:hAnsi="Times New Roman" w:cs="Times New Roman"/>
          <w:sz w:val="24"/>
          <w:szCs w:val="24"/>
        </w:rPr>
        <w:t xml:space="preserve">-  </w:t>
      </w:r>
      <w:r w:rsidR="00AB7AFD">
        <w:rPr>
          <w:rFonts w:ascii="Times New Roman" w:hAnsi="Times New Roman" w:cs="Times New Roman"/>
          <w:sz w:val="24"/>
          <w:szCs w:val="24"/>
        </w:rPr>
        <w:t>Количество</w:t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 в возрасте от 7-18 лет, принимающих участие в реализации мероприятий патриотической направленности </w:t>
      </w:r>
      <w:r w:rsidR="008E52DC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</w:t>
      </w:r>
      <w:r w:rsidR="00AB7AF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в год.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Дальнейшее развитие и совершенствование системы патриотического воспитания подростков и молодежи на местном уровне;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округа;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количество молодых граждан, принимающих участие в реализации мероприятий патриотической направленности не менее </w:t>
      </w:r>
      <w:r w:rsidR="008E52D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B7AF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в год.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ab/>
        <w:t>Риски реализации Программы.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изменение законодательства;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форс-мажорные обстоятельства.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привлечение в установленном порядке дополнительных источников финансирования;</w:t>
      </w:r>
    </w:p>
    <w:p w:rsidR="00E01F37" w:rsidRPr="00E01F37" w:rsidRDefault="00E01F37" w:rsidP="00E01F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</w:p>
    <w:p w:rsidR="00517AC1" w:rsidRDefault="00E01F37" w:rsidP="00517AC1">
      <w:pPr>
        <w:pStyle w:val="a7"/>
        <w:shd w:val="clear" w:color="auto" w:fill="FFFFFF"/>
        <w:jc w:val="center"/>
        <w:rPr>
          <w:rStyle w:val="a8"/>
          <w:color w:val="000000"/>
        </w:rPr>
      </w:pPr>
      <w:r w:rsidRPr="00E01F37">
        <w:rPr>
          <w:rStyle w:val="a8"/>
          <w:color w:val="000000"/>
        </w:rPr>
        <w:t>Раздел</w:t>
      </w:r>
      <w:r w:rsidRPr="00E01F37">
        <w:rPr>
          <w:rStyle w:val="apple-converted-space"/>
          <w:b/>
          <w:bCs/>
          <w:color w:val="000000"/>
        </w:rPr>
        <w:t> </w:t>
      </w:r>
      <w:r w:rsidRPr="00E01F37">
        <w:rPr>
          <w:rStyle w:val="a8"/>
          <w:color w:val="000000"/>
        </w:rPr>
        <w:t>V</w:t>
      </w:r>
      <w:r w:rsidRPr="00E01F37">
        <w:rPr>
          <w:rStyle w:val="a8"/>
          <w:color w:val="000000"/>
          <w:lang w:val="en-US"/>
        </w:rPr>
        <w:t>III</w:t>
      </w:r>
      <w:r w:rsidRPr="00E01F37">
        <w:rPr>
          <w:rStyle w:val="a8"/>
          <w:color w:val="000000"/>
        </w:rPr>
        <w:t xml:space="preserve">. Система </w:t>
      </w:r>
      <w:proofErr w:type="gramStart"/>
      <w:r w:rsidRPr="00E01F37">
        <w:rPr>
          <w:rStyle w:val="a8"/>
          <w:color w:val="000000"/>
        </w:rPr>
        <w:t>контроля за</w:t>
      </w:r>
      <w:proofErr w:type="gramEnd"/>
      <w:r w:rsidRPr="00E01F37">
        <w:rPr>
          <w:rStyle w:val="a8"/>
          <w:color w:val="000000"/>
        </w:rPr>
        <w:t xml:space="preserve"> реализацией Программы</w:t>
      </w:r>
    </w:p>
    <w:p w:rsidR="00E01F37" w:rsidRPr="003C6286" w:rsidRDefault="00E01F37" w:rsidP="003C6286">
      <w:pPr>
        <w:pStyle w:val="a7"/>
        <w:shd w:val="clear" w:color="auto" w:fill="FFFFFF"/>
        <w:ind w:firstLine="709"/>
        <w:jc w:val="both"/>
      </w:pPr>
      <w:proofErr w:type="gramStart"/>
      <w:r w:rsidRPr="00E01F37">
        <w:t>Контроль за</w:t>
      </w:r>
      <w:proofErr w:type="gramEnd"/>
      <w:r w:rsidRPr="00E01F37">
        <w:t xml:space="preserve"> реализацией Программы осуществляют Местная Администрация муниципального образования муниципального округ Литейный</w:t>
      </w:r>
      <w:r>
        <w:t xml:space="preserve"> округ. </w:t>
      </w:r>
      <w:r w:rsidRPr="00E01F37"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E01F37" w:rsidRPr="00E01F37" w:rsidSect="00517AC1">
          <w:pgSz w:w="11906" w:h="16838"/>
          <w:pgMar w:top="568" w:right="707" w:bottom="709" w:left="1134" w:header="709" w:footer="709" w:gutter="0"/>
          <w:cols w:space="708"/>
          <w:docGrid w:linePitch="360"/>
        </w:sectPr>
      </w:pPr>
    </w:p>
    <w:p w:rsidR="00E01F37" w:rsidRPr="00E01F37" w:rsidRDefault="00E01F37" w:rsidP="00E01F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F37" w:rsidRPr="00E01F37" w:rsidRDefault="00E01F37" w:rsidP="00E01F37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F37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</w:t>
      </w:r>
    </w:p>
    <w:p w:rsidR="00E01F37" w:rsidRPr="00E01F37" w:rsidRDefault="00E01F37" w:rsidP="00E01F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F37" w:rsidRPr="00E01F37" w:rsidRDefault="00E01F37" w:rsidP="00E01F37">
      <w:pPr>
        <w:jc w:val="center"/>
        <w:rPr>
          <w:rFonts w:ascii="Times New Roman" w:hAnsi="Times New Roman"/>
          <w:b/>
          <w:sz w:val="24"/>
          <w:szCs w:val="24"/>
        </w:rPr>
      </w:pPr>
      <w:r w:rsidRPr="00E01F37">
        <w:rPr>
          <w:rFonts w:ascii="Times New Roman" w:hAnsi="Times New Roman"/>
          <w:b/>
          <w:sz w:val="24"/>
          <w:szCs w:val="24"/>
        </w:rPr>
        <w:t>Перечень основных мероприятий Про</w:t>
      </w:r>
      <w:r>
        <w:rPr>
          <w:rFonts w:ascii="Times New Roman" w:hAnsi="Times New Roman"/>
          <w:b/>
          <w:sz w:val="24"/>
          <w:szCs w:val="24"/>
        </w:rPr>
        <w:t>граммы и объемы финансирования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5"/>
        <w:gridCol w:w="1701"/>
        <w:gridCol w:w="1984"/>
      </w:tblGrid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E01F37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1916BD" w:rsidRPr="00E01F37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6BD" w:rsidRPr="00E01F37" w:rsidRDefault="001916BD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Объем финансирования 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6BD" w:rsidRPr="00E01F37" w:rsidRDefault="001916BD" w:rsidP="00E01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3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в </w:t>
            </w:r>
            <w:r w:rsidR="004A391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(чел</w:t>
            </w:r>
            <w:r w:rsidR="004A391E">
              <w:rPr>
                <w:rFonts w:ascii="Times New Roman" w:hAnsi="Times New Roman"/>
                <w:sz w:val="24"/>
                <w:szCs w:val="24"/>
              </w:rPr>
              <w:t>.</w:t>
            </w:r>
            <w:r w:rsidRPr="00E01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916BD" w:rsidRPr="00E01F37" w:rsidRDefault="004A391E" w:rsidP="000B7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проведения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стрельбе, посвященное Дню Победы для учащихся округа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1916BD" w:rsidP="0072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1916BD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Не менее 400 человек</w:t>
            </w:r>
          </w:p>
        </w:tc>
        <w:tc>
          <w:tcPr>
            <w:tcW w:w="1984" w:type="dxa"/>
          </w:tcPr>
          <w:p w:rsidR="001916BD" w:rsidRPr="004A391E" w:rsidRDefault="000B7904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Организация и проведения выезда в Центр специальной подготовки «Гвардия»,</w:t>
            </w:r>
            <w:r w:rsidR="00B0751A" w:rsidRPr="004A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2B7" w:rsidRPr="004A391E">
              <w:rPr>
                <w:rFonts w:ascii="Times New Roman" w:hAnsi="Times New Roman"/>
                <w:sz w:val="24"/>
                <w:szCs w:val="24"/>
              </w:rPr>
              <w:t>воен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>изированная эстафета. Посещение музея «Гвардия». Мастер-класс по рукопашному бою.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0B7904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50 человек</w:t>
            </w:r>
          </w:p>
        </w:tc>
        <w:tc>
          <w:tcPr>
            <w:tcW w:w="1984" w:type="dxa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С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37B" w:rsidRPr="00E01F37" w:rsidTr="004A391E">
        <w:tc>
          <w:tcPr>
            <w:tcW w:w="392" w:type="dxa"/>
            <w:shd w:val="clear" w:color="auto" w:fill="auto"/>
          </w:tcPr>
          <w:p w:rsidR="00CC737B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C737B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Оборонно-спортивная игра «Готов к труду и обороне»</w:t>
            </w:r>
          </w:p>
        </w:tc>
        <w:tc>
          <w:tcPr>
            <w:tcW w:w="1985" w:type="dxa"/>
            <w:shd w:val="clear" w:color="auto" w:fill="auto"/>
          </w:tcPr>
          <w:p w:rsidR="00CC737B" w:rsidRPr="004A391E" w:rsidRDefault="000B7904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shd w:val="clear" w:color="auto" w:fill="auto"/>
          </w:tcPr>
          <w:p w:rsidR="00CC737B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1984" w:type="dxa"/>
          </w:tcPr>
          <w:p w:rsidR="00CC737B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72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Организация экскурсии в Центральный Военно-морской музей и его филиалы. 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8F3F9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5235FD" w:rsidRPr="004A39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1916BD" w:rsidRPr="004A391E" w:rsidRDefault="008F3F9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, сентябрь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Новогодний военно-образовательный вечер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 xml:space="preserve"> для допризывной молодежи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5235F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1984" w:type="dxa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Д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DA7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8F3F9E">
              <w:rPr>
                <w:rFonts w:ascii="Times New Roman" w:hAnsi="Times New Roman"/>
                <w:sz w:val="24"/>
                <w:szCs w:val="24"/>
              </w:rPr>
              <w:t>низация и проведения  урока мужества ко Дню Героев Отечества</w:t>
            </w:r>
            <w:r w:rsidRPr="004A3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8F3F9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16BD" w:rsidRPr="004A39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8F3F9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235FD" w:rsidRPr="004A39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1916BD" w:rsidRPr="004A391E" w:rsidRDefault="008F3F9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7904" w:rsidRPr="004A391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B0751A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Участие в торжественных проводах призывников на военную службу. Приобретение памятных подарков</w:t>
            </w:r>
            <w:r w:rsidR="0070069F" w:rsidRPr="004A3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70069F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1</w:t>
            </w:r>
            <w:r w:rsidR="001916BD" w:rsidRPr="004A39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1916BD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6BD" w:rsidRPr="004A391E" w:rsidRDefault="000B7904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</w:tr>
      <w:tr w:rsidR="00EC2FD7" w:rsidRPr="00E01F37" w:rsidTr="004A391E">
        <w:tc>
          <w:tcPr>
            <w:tcW w:w="392" w:type="dxa"/>
            <w:shd w:val="clear" w:color="auto" w:fill="auto"/>
          </w:tcPr>
          <w:p w:rsidR="00EC2FD7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C2FD7" w:rsidRPr="004A391E" w:rsidRDefault="00EC2FD7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Участие в работе призывной комиссии</w:t>
            </w:r>
            <w:r w:rsidR="00B43572" w:rsidRPr="004A391E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образования. Оповещение допризывной молодежи округа о призыве.</w:t>
            </w:r>
          </w:p>
        </w:tc>
        <w:tc>
          <w:tcPr>
            <w:tcW w:w="1985" w:type="dxa"/>
            <w:shd w:val="clear" w:color="auto" w:fill="auto"/>
          </w:tcPr>
          <w:p w:rsidR="00EC2FD7" w:rsidRPr="004A391E" w:rsidRDefault="000B7904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EC2FD7" w:rsidRPr="004A391E" w:rsidRDefault="00EC2FD7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7CE" w:rsidRPr="004A391E" w:rsidRDefault="000B7904" w:rsidP="00656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  <w:p w:rsidR="00EC2FD7" w:rsidRPr="004A391E" w:rsidRDefault="00EC2FD7" w:rsidP="00C957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6BD" w:rsidRPr="00E01F37" w:rsidTr="004A391E">
        <w:tc>
          <w:tcPr>
            <w:tcW w:w="392" w:type="dxa"/>
            <w:shd w:val="clear" w:color="auto" w:fill="auto"/>
          </w:tcPr>
          <w:p w:rsidR="001916BD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916BD" w:rsidRPr="004A391E" w:rsidRDefault="004A391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 РО ВВПОД «</w:t>
            </w:r>
            <w:r w:rsidR="00C957CE" w:rsidRPr="004A391E">
              <w:rPr>
                <w:rFonts w:ascii="Times New Roman" w:hAnsi="Times New Roman"/>
                <w:sz w:val="24"/>
                <w:szCs w:val="24"/>
              </w:rPr>
              <w:t>ЮНАРМИЯ» в организации юнармейских отрядов на территории округа</w:t>
            </w:r>
          </w:p>
        </w:tc>
        <w:tc>
          <w:tcPr>
            <w:tcW w:w="1985" w:type="dxa"/>
            <w:shd w:val="clear" w:color="auto" w:fill="auto"/>
          </w:tcPr>
          <w:p w:rsidR="001916BD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1916BD" w:rsidRPr="004A391E" w:rsidRDefault="001916BD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6BD" w:rsidRPr="004A391E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91E">
              <w:rPr>
                <w:rFonts w:ascii="Times New Roman" w:hAnsi="Times New Roman"/>
                <w:sz w:val="24"/>
                <w:szCs w:val="24"/>
              </w:rPr>
              <w:t>Регулярно в течение года</w:t>
            </w:r>
          </w:p>
        </w:tc>
      </w:tr>
      <w:tr w:rsidR="00C957CE" w:rsidRPr="00E01F37" w:rsidTr="004A391E">
        <w:tc>
          <w:tcPr>
            <w:tcW w:w="392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957CE" w:rsidRDefault="00C957CE" w:rsidP="00E01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7CE" w:rsidRPr="00E01F37" w:rsidRDefault="00C957CE" w:rsidP="00E0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F37" w:rsidRPr="00857989" w:rsidRDefault="00E01F37" w:rsidP="00E01F37"/>
    <w:p w:rsidR="00E01F37" w:rsidRPr="00DA1429" w:rsidRDefault="00E01F37">
      <w:pPr>
        <w:rPr>
          <w:rFonts w:ascii="Times New Roman" w:hAnsi="Times New Roman"/>
        </w:rPr>
      </w:pPr>
    </w:p>
    <w:sectPr w:rsidR="00E01F37" w:rsidRPr="00D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B7904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16BD"/>
    <w:rsid w:val="00193F66"/>
    <w:rsid w:val="00195859"/>
    <w:rsid w:val="001A20C9"/>
    <w:rsid w:val="001A26B0"/>
    <w:rsid w:val="001A2B77"/>
    <w:rsid w:val="001A3853"/>
    <w:rsid w:val="001B1E30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D2B15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28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391E"/>
    <w:rsid w:val="004A7FCA"/>
    <w:rsid w:val="004B0E79"/>
    <w:rsid w:val="004B7E27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7AC1"/>
    <w:rsid w:val="00520553"/>
    <w:rsid w:val="00520BBD"/>
    <w:rsid w:val="00523179"/>
    <w:rsid w:val="005235FD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172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66B7"/>
    <w:rsid w:val="00656F43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069F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0B5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5533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12C"/>
    <w:rsid w:val="007C77F6"/>
    <w:rsid w:val="007C7EFD"/>
    <w:rsid w:val="007D2B0D"/>
    <w:rsid w:val="007D64B6"/>
    <w:rsid w:val="007E2D10"/>
    <w:rsid w:val="007E3CC2"/>
    <w:rsid w:val="007E46C3"/>
    <w:rsid w:val="007E5251"/>
    <w:rsid w:val="007E7AC6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52DC"/>
    <w:rsid w:val="008E7530"/>
    <w:rsid w:val="008F32CE"/>
    <w:rsid w:val="008F3F9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9C1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3D78"/>
    <w:rsid w:val="00AB61EC"/>
    <w:rsid w:val="00AB6911"/>
    <w:rsid w:val="00AB7AFD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51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572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3946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5F18"/>
    <w:rsid w:val="00C763E9"/>
    <w:rsid w:val="00C76881"/>
    <w:rsid w:val="00C77B40"/>
    <w:rsid w:val="00C82981"/>
    <w:rsid w:val="00C85392"/>
    <w:rsid w:val="00C94BFF"/>
    <w:rsid w:val="00C957CE"/>
    <w:rsid w:val="00C960B2"/>
    <w:rsid w:val="00CA5B03"/>
    <w:rsid w:val="00CB0FE7"/>
    <w:rsid w:val="00CB4A1E"/>
    <w:rsid w:val="00CB5412"/>
    <w:rsid w:val="00CB5FAF"/>
    <w:rsid w:val="00CC1E76"/>
    <w:rsid w:val="00CC737B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06B5"/>
    <w:rsid w:val="00D23063"/>
    <w:rsid w:val="00D230C8"/>
    <w:rsid w:val="00D23CDF"/>
    <w:rsid w:val="00D2580C"/>
    <w:rsid w:val="00D25C57"/>
    <w:rsid w:val="00D26EA9"/>
    <w:rsid w:val="00D27617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1E4"/>
    <w:rsid w:val="00DA7AAC"/>
    <w:rsid w:val="00DA7F11"/>
    <w:rsid w:val="00DB42F4"/>
    <w:rsid w:val="00DB5FA6"/>
    <w:rsid w:val="00DB6949"/>
    <w:rsid w:val="00DC0EA6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1F37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7B9"/>
    <w:rsid w:val="00E94AD7"/>
    <w:rsid w:val="00EA122E"/>
    <w:rsid w:val="00EA130B"/>
    <w:rsid w:val="00EA1D4E"/>
    <w:rsid w:val="00EA2078"/>
    <w:rsid w:val="00EB3101"/>
    <w:rsid w:val="00EB60F4"/>
    <w:rsid w:val="00EC0CF9"/>
    <w:rsid w:val="00EC0D39"/>
    <w:rsid w:val="00EC2FD7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77E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7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8">
    <w:name w:val="Strong"/>
    <w:uiPriority w:val="22"/>
    <w:qFormat/>
    <w:rsid w:val="00E01F37"/>
    <w:rPr>
      <w:b/>
      <w:bCs/>
    </w:rPr>
  </w:style>
  <w:style w:type="character" w:customStyle="1" w:styleId="a9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9483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B090-D752-44D4-AED4-9E65765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2018-10-24T14:19:00Z</cp:lastPrinted>
  <dcterms:created xsi:type="dcterms:W3CDTF">2016-10-18T11:31:00Z</dcterms:created>
  <dcterms:modified xsi:type="dcterms:W3CDTF">2019-03-21T08:49:00Z</dcterms:modified>
</cp:coreProperties>
</file>