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DF" w:rsidRPr="0060569F" w:rsidRDefault="00A129DF" w:rsidP="00A129DF">
      <w:pPr>
        <w:pStyle w:val="ConsPlusTitle"/>
        <w:shd w:val="clear" w:color="auto" w:fill="FFFFFF"/>
        <w:jc w:val="right"/>
        <w:outlineLvl w:val="0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r w:rsidRPr="0060569F">
        <w:rPr>
          <w:rFonts w:ascii="Times New Roman" w:hAnsi="Times New Roman"/>
          <w:b w:val="0"/>
          <w:sz w:val="18"/>
          <w:szCs w:val="18"/>
        </w:rPr>
        <w:t>Приложение</w:t>
      </w:r>
      <w:r>
        <w:rPr>
          <w:rFonts w:ascii="Times New Roman" w:hAnsi="Times New Roman"/>
          <w:b w:val="0"/>
          <w:sz w:val="18"/>
          <w:szCs w:val="18"/>
        </w:rPr>
        <w:t xml:space="preserve"> 1</w:t>
      </w:r>
    </w:p>
    <w:p w:rsidR="00A129DF" w:rsidRPr="0060569F" w:rsidRDefault="00A129DF" w:rsidP="00A129DF">
      <w:pPr>
        <w:pStyle w:val="ConsPlusTitle"/>
        <w:shd w:val="clear" w:color="auto" w:fill="FFFFFF"/>
        <w:jc w:val="right"/>
        <w:outlineLvl w:val="0"/>
        <w:rPr>
          <w:rFonts w:ascii="Times New Roman" w:hAnsi="Times New Roman"/>
          <w:b w:val="0"/>
          <w:sz w:val="18"/>
          <w:szCs w:val="18"/>
        </w:rPr>
      </w:pPr>
      <w:r w:rsidRPr="0060569F">
        <w:rPr>
          <w:rFonts w:ascii="Times New Roman" w:hAnsi="Times New Roman"/>
          <w:b w:val="0"/>
          <w:sz w:val="18"/>
          <w:szCs w:val="18"/>
        </w:rPr>
        <w:t xml:space="preserve">к </w:t>
      </w:r>
      <w:r>
        <w:rPr>
          <w:rFonts w:ascii="Times New Roman" w:hAnsi="Times New Roman"/>
          <w:b w:val="0"/>
          <w:sz w:val="18"/>
          <w:szCs w:val="18"/>
        </w:rPr>
        <w:t>п</w:t>
      </w:r>
      <w:r w:rsidRPr="0060569F">
        <w:rPr>
          <w:rFonts w:ascii="Times New Roman" w:hAnsi="Times New Roman"/>
          <w:b w:val="0"/>
          <w:sz w:val="18"/>
          <w:szCs w:val="18"/>
        </w:rPr>
        <w:t>остановлению Местной Администрации</w:t>
      </w:r>
    </w:p>
    <w:p w:rsidR="00A129DF" w:rsidRDefault="00A129DF" w:rsidP="00A129DF">
      <w:pPr>
        <w:pStyle w:val="ConsPlusTitle"/>
        <w:shd w:val="clear" w:color="auto" w:fill="FFFFFF"/>
        <w:jc w:val="right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о</w:t>
      </w:r>
      <w:r w:rsidRPr="0060569F">
        <w:rPr>
          <w:rFonts w:ascii="Times New Roman" w:hAnsi="Times New Roman"/>
          <w:b w:val="0"/>
          <w:sz w:val="18"/>
          <w:szCs w:val="18"/>
        </w:rPr>
        <w:t>т</w:t>
      </w:r>
      <w:r>
        <w:rPr>
          <w:rFonts w:ascii="Times New Roman" w:hAnsi="Times New Roman"/>
          <w:b w:val="0"/>
          <w:sz w:val="18"/>
          <w:szCs w:val="18"/>
        </w:rPr>
        <w:t xml:space="preserve"> 03.07.2014</w:t>
      </w:r>
      <w:r w:rsidRPr="0060569F">
        <w:rPr>
          <w:rFonts w:ascii="Times New Roman" w:hAnsi="Times New Roman"/>
          <w:b w:val="0"/>
          <w:sz w:val="18"/>
          <w:szCs w:val="18"/>
        </w:rPr>
        <w:t xml:space="preserve"> №</w:t>
      </w:r>
      <w:r>
        <w:rPr>
          <w:rFonts w:ascii="Times New Roman" w:hAnsi="Times New Roman"/>
          <w:b w:val="0"/>
          <w:sz w:val="18"/>
          <w:szCs w:val="18"/>
        </w:rPr>
        <w:t>19</w:t>
      </w:r>
    </w:p>
    <w:p w:rsidR="00D04299" w:rsidRPr="0060569F" w:rsidRDefault="00D04299" w:rsidP="00A129DF">
      <w:pPr>
        <w:pStyle w:val="ConsPlusTitle"/>
        <w:shd w:val="clear" w:color="auto" w:fill="FFFFFF"/>
        <w:jc w:val="right"/>
        <w:outlineLvl w:val="0"/>
        <w:rPr>
          <w:rFonts w:ascii="Times New Roman" w:hAnsi="Times New Roman"/>
          <w:b w:val="0"/>
          <w:sz w:val="18"/>
          <w:szCs w:val="18"/>
        </w:rPr>
      </w:pPr>
    </w:p>
    <w:p w:rsidR="00A129DF" w:rsidRPr="0060569F" w:rsidRDefault="00A129DF" w:rsidP="00A129DF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129DF" w:rsidRPr="0060569F" w:rsidRDefault="00A129DF" w:rsidP="00A129DF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A129DF" w:rsidRDefault="00A129DF" w:rsidP="00A129DF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Регистрация трудового договора, </w:t>
      </w:r>
    </w:p>
    <w:p w:rsidR="00A129DF" w:rsidRDefault="00A129DF" w:rsidP="00A129DF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заключаемого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работником с работодателем – физическим лицом, </w:t>
      </w:r>
    </w:p>
    <w:p w:rsidR="00A129DF" w:rsidRPr="0060569F" w:rsidRDefault="00A129DF" w:rsidP="00A129DF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являющимся индивидуальным предпринимателем</w:t>
      </w:r>
      <w:r w:rsidRPr="0060569F">
        <w:rPr>
          <w:rFonts w:ascii="Times New Roman" w:hAnsi="Times New Roman"/>
          <w:sz w:val="24"/>
          <w:szCs w:val="24"/>
        </w:rPr>
        <w:t>»</w:t>
      </w:r>
    </w:p>
    <w:p w:rsidR="00A129DF" w:rsidRDefault="00A129DF" w:rsidP="00A129DF">
      <w:pPr>
        <w:pStyle w:val="ConsPlusTitle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04299" w:rsidRDefault="00D04299" w:rsidP="00D04299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04299">
        <w:rPr>
          <w:rFonts w:ascii="Times New Roman" w:hAnsi="Times New Roman" w:cs="Times New Roman"/>
          <w:b w:val="0"/>
          <w:i/>
          <w:sz w:val="20"/>
          <w:szCs w:val="20"/>
        </w:rPr>
        <w:t>(с учетом изменений и дополнений, внесенных постановлениями Местной Администрации от 03.07.2014 №19, от 21.02.2017 №9)</w:t>
      </w:r>
    </w:p>
    <w:p w:rsidR="00D04299" w:rsidRPr="00D04299" w:rsidRDefault="00D04299" w:rsidP="00D04299">
      <w:pPr>
        <w:pStyle w:val="ConsPlusTitle"/>
        <w:shd w:val="clear" w:color="auto" w:fill="FFFFFF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60569F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60569F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60569F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29DF" w:rsidRPr="0060569F" w:rsidRDefault="00A129DF" w:rsidP="00A129DF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1.1. </w:t>
      </w:r>
      <w:proofErr w:type="gramStart"/>
      <w:r w:rsidRPr="0060569F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</w:t>
      </w:r>
      <w:r>
        <w:rPr>
          <w:rFonts w:ascii="Times New Roman" w:hAnsi="Times New Roman"/>
          <w:sz w:val="24"/>
          <w:szCs w:val="24"/>
        </w:rPr>
        <w:t>А</w:t>
      </w:r>
      <w:r w:rsidRPr="0060569F">
        <w:rPr>
          <w:rFonts w:ascii="Times New Roman" w:hAnsi="Times New Roman"/>
          <w:sz w:val="24"/>
          <w:szCs w:val="24"/>
        </w:rPr>
        <w:t>дминистрацией муниципального образования муниципального округа Литейный округ</w:t>
      </w:r>
      <w:r w:rsidRPr="0060569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0569F">
        <w:rPr>
          <w:rFonts w:ascii="Times New Roman" w:hAnsi="Times New Roman"/>
          <w:sz w:val="24"/>
          <w:szCs w:val="24"/>
        </w:rPr>
        <w:t xml:space="preserve">(далее – Местная </w:t>
      </w:r>
      <w:r>
        <w:rPr>
          <w:rFonts w:ascii="Times New Roman" w:hAnsi="Times New Roman"/>
          <w:sz w:val="24"/>
          <w:szCs w:val="24"/>
        </w:rPr>
        <w:t>А</w:t>
      </w:r>
      <w:r w:rsidRPr="0060569F">
        <w:rPr>
          <w:rFonts w:ascii="Times New Roman" w:hAnsi="Times New Roman"/>
          <w:sz w:val="24"/>
          <w:szCs w:val="24"/>
        </w:rPr>
        <w:t>дминистрация) в сфере предоставления муниципальной услуги по регистрации трудового договора, заключаемого работником  с работодателем – физическим лицом, не являющимся индивидуальным предпринимателем (далее – муниципальная услуга).</w:t>
      </w:r>
      <w:proofErr w:type="gramEnd"/>
    </w:p>
    <w:p w:rsidR="00A129DF" w:rsidRPr="0060569F" w:rsidRDefault="00A129DF" w:rsidP="00A129DF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№1 к настоящему Административному регламенту.</w:t>
      </w:r>
    </w:p>
    <w:p w:rsidR="00A129DF" w:rsidRPr="0060569F" w:rsidRDefault="00A129DF" w:rsidP="00A12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A129DF" w:rsidRPr="0060569F" w:rsidRDefault="00A129DF" w:rsidP="00A12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(в соответствии с регистрацией) на территории муниципального образования муниципального округа Литейный округ, а также его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A129DF" w:rsidRPr="0060569F" w:rsidRDefault="00A129DF" w:rsidP="00A12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A129DF" w:rsidRPr="0060569F" w:rsidRDefault="00A129DF" w:rsidP="00A12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6056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60569F">
        <w:rPr>
          <w:rFonts w:ascii="Times New Roman" w:hAnsi="Times New Roman"/>
          <w:sz w:val="24"/>
          <w:szCs w:val="24"/>
        </w:rPr>
        <w:t>услуги</w:t>
      </w:r>
    </w:p>
    <w:p w:rsidR="00A129DF" w:rsidRPr="0060569F" w:rsidRDefault="00A129DF" w:rsidP="00A129DF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1.3.1. В </w:t>
      </w:r>
      <w:proofErr w:type="gramStart"/>
      <w:r w:rsidRPr="0060569F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муниципальной услуги участвуют:</w:t>
      </w:r>
    </w:p>
    <w:p w:rsidR="00A129DF" w:rsidRPr="0060569F" w:rsidRDefault="00A129DF" w:rsidP="00A129DF">
      <w:pPr>
        <w:pStyle w:val="ConsPlusNormal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1.3.1.1. Органы местного самоуправления МО </w:t>
      </w:r>
      <w:proofErr w:type="spellStart"/>
      <w:r w:rsidRPr="0060569F">
        <w:rPr>
          <w:rFonts w:ascii="Times New Roman" w:hAnsi="Times New Roman"/>
          <w:sz w:val="24"/>
          <w:szCs w:val="24"/>
        </w:rPr>
        <w:t>МО</w:t>
      </w:r>
      <w:proofErr w:type="spellEnd"/>
      <w:r w:rsidRPr="0060569F">
        <w:rPr>
          <w:rFonts w:ascii="Times New Roman" w:hAnsi="Times New Roman"/>
          <w:sz w:val="24"/>
          <w:szCs w:val="24"/>
        </w:rPr>
        <w:t xml:space="preserve"> Литейный округ:</w:t>
      </w:r>
    </w:p>
    <w:p w:rsidR="00A129DF" w:rsidRPr="0060569F" w:rsidRDefault="00A129DF" w:rsidP="00A129DF">
      <w:pPr>
        <w:pStyle w:val="ConsPlusNormal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Адреса, справочные телефоны для консультаций граждан и предоставления муниципальной услуги:</w:t>
      </w:r>
    </w:p>
    <w:p w:rsidR="00A129DF" w:rsidRPr="0060569F" w:rsidRDefault="00A129DF" w:rsidP="00A129DF">
      <w:pPr>
        <w:pStyle w:val="ConsPlusNormal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- 191187, Санкт-Петербург, </w:t>
      </w:r>
      <w:proofErr w:type="spellStart"/>
      <w:r w:rsidRPr="0060569F">
        <w:rPr>
          <w:rFonts w:ascii="Times New Roman" w:hAnsi="Times New Roman"/>
          <w:sz w:val="24"/>
          <w:szCs w:val="24"/>
        </w:rPr>
        <w:t>ул</w:t>
      </w:r>
      <w:proofErr w:type="gramStart"/>
      <w:r w:rsidRPr="0060569F">
        <w:rPr>
          <w:rFonts w:ascii="Times New Roman" w:hAnsi="Times New Roman"/>
          <w:sz w:val="24"/>
          <w:szCs w:val="24"/>
        </w:rPr>
        <w:t>.Ч</w:t>
      </w:r>
      <w:proofErr w:type="gramEnd"/>
      <w:r w:rsidRPr="0060569F">
        <w:rPr>
          <w:rFonts w:ascii="Times New Roman" w:hAnsi="Times New Roman"/>
          <w:sz w:val="24"/>
          <w:szCs w:val="24"/>
        </w:rPr>
        <w:t>айковского</w:t>
      </w:r>
      <w:proofErr w:type="spellEnd"/>
      <w:r w:rsidRPr="0060569F">
        <w:rPr>
          <w:rFonts w:ascii="Times New Roman" w:hAnsi="Times New Roman"/>
          <w:sz w:val="24"/>
          <w:szCs w:val="24"/>
        </w:rPr>
        <w:t>, дом 13, тел.: 272-13-73 (Местная Администрация);</w:t>
      </w:r>
    </w:p>
    <w:p w:rsidR="00A129DF" w:rsidRPr="0060569F" w:rsidRDefault="00A129DF" w:rsidP="00A129DF">
      <w:pPr>
        <w:pStyle w:val="ConsPlusNormal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Адрес официального сайта в сети Интернет: </w:t>
      </w:r>
      <w:proofErr w:type="spellStart"/>
      <w:r w:rsidRPr="0060569F">
        <w:rPr>
          <w:rFonts w:ascii="Times New Roman" w:hAnsi="Times New Roman"/>
          <w:sz w:val="24"/>
          <w:szCs w:val="24"/>
        </w:rPr>
        <w:t>www</w:t>
      </w:r>
      <w:proofErr w:type="spellEnd"/>
      <w:r w:rsidRPr="0060569F">
        <w:rPr>
          <w:rFonts w:ascii="Times New Roman" w:hAnsi="Times New Roman"/>
          <w:sz w:val="24"/>
          <w:szCs w:val="24"/>
        </w:rPr>
        <w:t>.</w:t>
      </w:r>
      <w:proofErr w:type="spellStart"/>
      <w:r w:rsidRPr="0060569F">
        <w:rPr>
          <w:rFonts w:ascii="Times New Roman" w:hAnsi="Times New Roman"/>
          <w:sz w:val="24"/>
          <w:szCs w:val="24"/>
          <w:lang w:val="en-US"/>
        </w:rPr>
        <w:t>liteiny</w:t>
      </w:r>
      <w:proofErr w:type="spellEnd"/>
      <w:r w:rsidRPr="0060569F">
        <w:rPr>
          <w:rFonts w:ascii="Times New Roman" w:hAnsi="Times New Roman"/>
          <w:sz w:val="24"/>
          <w:szCs w:val="24"/>
        </w:rPr>
        <w:t>79.</w:t>
      </w:r>
      <w:proofErr w:type="spellStart"/>
      <w:r w:rsidRPr="0060569F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60569F">
        <w:rPr>
          <w:rFonts w:ascii="Times New Roman" w:hAnsi="Times New Roman"/>
          <w:sz w:val="24"/>
          <w:szCs w:val="24"/>
        </w:rPr>
        <w:t>.</w:t>
      </w:r>
      <w:proofErr w:type="spellStart"/>
      <w:r w:rsidRPr="0060569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0569F">
        <w:rPr>
          <w:rFonts w:ascii="Times New Roman" w:hAnsi="Times New Roman"/>
          <w:sz w:val="24"/>
          <w:szCs w:val="24"/>
        </w:rPr>
        <w:t>.</w:t>
      </w:r>
    </w:p>
    <w:p w:rsidR="00A129DF" w:rsidRPr="0060569F" w:rsidRDefault="00A129DF" w:rsidP="00A129DF">
      <w:pPr>
        <w:pStyle w:val="ConsPlusNormal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Адрес электронной почты</w:t>
      </w:r>
      <w:r w:rsidRPr="007A578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0569F">
          <w:rPr>
            <w:rStyle w:val="afc"/>
            <w:rFonts w:ascii="Times New Roman" w:hAnsi="Times New Roman"/>
            <w:sz w:val="24"/>
            <w:szCs w:val="24"/>
            <w:lang w:val="en-US"/>
          </w:rPr>
          <w:t>administr</w:t>
        </w:r>
        <w:r w:rsidRPr="0060569F">
          <w:rPr>
            <w:rStyle w:val="afc"/>
            <w:rFonts w:ascii="Times New Roman" w:hAnsi="Times New Roman"/>
            <w:sz w:val="24"/>
            <w:szCs w:val="24"/>
          </w:rPr>
          <w:t>@</w:t>
        </w:r>
        <w:r w:rsidRPr="0060569F">
          <w:rPr>
            <w:rStyle w:val="afc"/>
            <w:rFonts w:ascii="Times New Roman" w:hAnsi="Times New Roman"/>
            <w:sz w:val="24"/>
            <w:szCs w:val="24"/>
            <w:lang w:val="en-US"/>
          </w:rPr>
          <w:t>liteiny</w:t>
        </w:r>
        <w:r w:rsidRPr="0060569F">
          <w:rPr>
            <w:rStyle w:val="afc"/>
            <w:rFonts w:ascii="Times New Roman" w:hAnsi="Times New Roman"/>
            <w:sz w:val="24"/>
            <w:szCs w:val="24"/>
          </w:rPr>
          <w:t>79.</w:t>
        </w:r>
        <w:r w:rsidRPr="0060569F">
          <w:rPr>
            <w:rStyle w:val="afc"/>
            <w:rFonts w:ascii="Times New Roman" w:hAnsi="Times New Roman"/>
            <w:sz w:val="24"/>
            <w:szCs w:val="24"/>
            <w:lang w:val="en-US"/>
          </w:rPr>
          <w:t>spb</w:t>
        </w:r>
        <w:r w:rsidRPr="0060569F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60569F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0569F">
        <w:rPr>
          <w:rFonts w:ascii="Times New Roman" w:hAnsi="Times New Roman"/>
          <w:sz w:val="24"/>
          <w:szCs w:val="24"/>
        </w:rPr>
        <w:t>.</w:t>
      </w:r>
    </w:p>
    <w:p w:rsidR="00A129DF" w:rsidRPr="0060569F" w:rsidRDefault="00A129DF" w:rsidP="00A129DF">
      <w:pPr>
        <w:pStyle w:val="ConsPlusNormal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График работы: понедельник – четверг: с 10.00 до 18.00, в пятницу – с 10.00 до 17.00. Выходные дни: суббота, воскресенье. Прием заявителей и предоставление муниципальной услуги осуществляется должностными лицами в любой рабочий день.</w:t>
      </w:r>
    </w:p>
    <w:p w:rsidR="00A129DF" w:rsidRPr="0060569F" w:rsidRDefault="00A129DF" w:rsidP="00A129D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         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A129DF" w:rsidRPr="0060569F" w:rsidRDefault="00A129DF" w:rsidP="00A129DF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Адрес: 191124, Санкт-Петербург, </w:t>
      </w:r>
      <w:proofErr w:type="spellStart"/>
      <w:r w:rsidRPr="0060569F">
        <w:rPr>
          <w:rFonts w:ascii="Times New Roman" w:hAnsi="Times New Roman"/>
          <w:sz w:val="24"/>
          <w:szCs w:val="24"/>
        </w:rPr>
        <w:t>ул</w:t>
      </w:r>
      <w:proofErr w:type="gramStart"/>
      <w:r w:rsidRPr="0060569F">
        <w:rPr>
          <w:rFonts w:ascii="Times New Roman" w:hAnsi="Times New Roman"/>
          <w:sz w:val="24"/>
          <w:szCs w:val="24"/>
        </w:rPr>
        <w:t>.К</w:t>
      </w:r>
      <w:proofErr w:type="gramEnd"/>
      <w:r w:rsidRPr="0060569F">
        <w:rPr>
          <w:rFonts w:ascii="Times New Roman" w:hAnsi="Times New Roman"/>
          <w:sz w:val="24"/>
          <w:szCs w:val="24"/>
        </w:rPr>
        <w:t>расного</w:t>
      </w:r>
      <w:proofErr w:type="spellEnd"/>
      <w:r w:rsidRPr="0060569F">
        <w:rPr>
          <w:rFonts w:ascii="Times New Roman" w:hAnsi="Times New Roman"/>
          <w:sz w:val="24"/>
          <w:szCs w:val="24"/>
        </w:rPr>
        <w:t xml:space="preserve"> Текстильщика, д. 10-12, литера О.</w:t>
      </w:r>
    </w:p>
    <w:p w:rsidR="00A129DF" w:rsidRPr="0060569F" w:rsidRDefault="00A129DF" w:rsidP="00A129DF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60569F">
        <w:rPr>
          <w:rFonts w:ascii="Times New Roman" w:hAnsi="Times New Roman"/>
          <w:sz w:val="24"/>
          <w:szCs w:val="24"/>
        </w:rPr>
        <w:t>до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A129DF" w:rsidRPr="0060569F" w:rsidRDefault="00A129DF" w:rsidP="00A129DF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A129DF" w:rsidRPr="0060569F" w:rsidRDefault="00A129DF" w:rsidP="00A129DF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A129DF" w:rsidRPr="0060569F" w:rsidRDefault="00A129DF" w:rsidP="00A129DF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60569F">
        <w:rPr>
          <w:rFonts w:ascii="Times New Roman" w:hAnsi="Times New Roman"/>
          <w:sz w:val="24"/>
          <w:szCs w:val="24"/>
        </w:rPr>
        <w:t>mfc</w:t>
      </w:r>
      <w:proofErr w:type="spellEnd"/>
      <w:r w:rsidRPr="0060569F">
        <w:rPr>
          <w:rFonts w:ascii="Times New Roman" w:hAnsi="Times New Roman"/>
          <w:sz w:val="24"/>
          <w:szCs w:val="24"/>
        </w:rPr>
        <w:t>/, e-</w:t>
      </w:r>
      <w:proofErr w:type="spellStart"/>
      <w:r w:rsidRPr="0060569F">
        <w:rPr>
          <w:rFonts w:ascii="Times New Roman" w:hAnsi="Times New Roman"/>
          <w:sz w:val="24"/>
          <w:szCs w:val="24"/>
        </w:rPr>
        <w:t>mail</w:t>
      </w:r>
      <w:proofErr w:type="spellEnd"/>
      <w:r w:rsidRPr="0060569F">
        <w:rPr>
          <w:rFonts w:ascii="Times New Roman" w:hAnsi="Times New Roman"/>
          <w:sz w:val="24"/>
          <w:szCs w:val="24"/>
        </w:rPr>
        <w:t>: knz@mfcspb.ru.</w:t>
      </w:r>
    </w:p>
    <w:p w:rsidR="00A129DF" w:rsidRPr="0060569F" w:rsidRDefault="00A129DF" w:rsidP="00A129DF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lastRenderedPageBreak/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A129DF" w:rsidRPr="0060569F" w:rsidRDefault="00A129DF" w:rsidP="00A129DF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по справочным телефонам работников органов (организаций), указанных в пункте 1.3 настоящего Административного регламента;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на Портале «Государственные услуги в Санкт-Петербурге» </w:t>
      </w:r>
      <w:r w:rsidRPr="00DE1F10">
        <w:rPr>
          <w:rFonts w:ascii="Times New Roman" w:hAnsi="Times New Roman"/>
          <w:sz w:val="24"/>
          <w:szCs w:val="24"/>
        </w:rPr>
        <w:t>(</w:t>
      </w:r>
      <w:hyperlink r:id="rId9" w:history="1">
        <w:r w:rsidRPr="0095276B">
          <w:rPr>
            <w:rStyle w:val="afc"/>
            <w:rFonts w:ascii="Times New Roman" w:hAnsi="Times New Roman"/>
            <w:sz w:val="24"/>
            <w:szCs w:val="24"/>
          </w:rPr>
          <w:t>www.gu.spb.ru</w:t>
        </w:r>
      </w:hyperlink>
      <w:r w:rsidRPr="00DE1F10">
        <w:rPr>
          <w:rFonts w:ascii="Times New Roman" w:hAnsi="Times New Roman"/>
          <w:sz w:val="24"/>
          <w:szCs w:val="24"/>
        </w:rPr>
        <w:t>)</w:t>
      </w:r>
      <w:r w:rsidRPr="0060569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в Центре телефонного обслуживания МФЦ (573-90-00);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при обращении к </w:t>
      </w:r>
      <w:proofErr w:type="spellStart"/>
      <w:r w:rsidRPr="0060569F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6056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0569F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605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69F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60569F">
        <w:rPr>
          <w:rFonts w:ascii="Times New Roman" w:hAnsi="Times New Roman"/>
          <w:sz w:val="24"/>
          <w:szCs w:val="24"/>
        </w:rPr>
        <w:t>), размещенным в помещениях МФЦ,</w:t>
      </w:r>
      <w:r w:rsidR="00D04299">
        <w:rPr>
          <w:rFonts w:ascii="Times New Roman" w:hAnsi="Times New Roman"/>
          <w:sz w:val="24"/>
          <w:szCs w:val="24"/>
        </w:rPr>
        <w:t xml:space="preserve"> </w:t>
      </w:r>
      <w:r w:rsidRPr="0060569F">
        <w:rPr>
          <w:rFonts w:ascii="Times New Roman" w:hAnsi="Times New Roman"/>
          <w:sz w:val="24"/>
          <w:szCs w:val="24"/>
        </w:rPr>
        <w:t>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наименование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перечень органов (организаций), участвующих в предоставлении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адреса органов (организаций), участвующих в предоставлении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контактная информация об органах (организациях), участвующих в предоставлении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порядок предоставления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последовательность посещения заявителем органов (организаций), участвующих в предоставлении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перечень категорий граждан, имеющих право на получение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A129DF" w:rsidRPr="0060569F" w:rsidRDefault="00A129DF" w:rsidP="00A129D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- образец заполненного заявления.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9DF" w:rsidRPr="0060569F" w:rsidRDefault="00A129DF" w:rsidP="00A129DF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569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569F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60569F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60569F">
        <w:rPr>
          <w:rFonts w:ascii="Times New Roman" w:hAnsi="Times New Roman"/>
          <w:b/>
          <w:sz w:val="24"/>
          <w:szCs w:val="24"/>
        </w:rPr>
        <w:t>услуги</w:t>
      </w:r>
    </w:p>
    <w:p w:rsidR="00A129DF" w:rsidRPr="0060569F" w:rsidRDefault="00A129DF" w:rsidP="00A129DF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2.1. Наименование </w:t>
      </w:r>
      <w:r w:rsidRPr="006056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60569F">
        <w:rPr>
          <w:rFonts w:ascii="Times New Roman" w:hAnsi="Times New Roman"/>
          <w:sz w:val="24"/>
          <w:szCs w:val="24"/>
        </w:rPr>
        <w:t>услуги: 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60569F">
        <w:rPr>
          <w:rFonts w:ascii="Times New Roman" w:hAnsi="Times New Roman"/>
          <w:bCs/>
          <w:sz w:val="24"/>
          <w:szCs w:val="24"/>
        </w:rPr>
        <w:t>.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6056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60569F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60569F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60569F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Предоставление </w:t>
      </w:r>
      <w:r w:rsidRPr="006056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60569F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60569F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60569F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6056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60569F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выдача </w:t>
      </w:r>
      <w:r w:rsidRPr="0060569F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60569F">
        <w:rPr>
          <w:rFonts w:ascii="Times New Roman" w:hAnsi="Times New Roman"/>
          <w:sz w:val="24"/>
          <w:szCs w:val="24"/>
        </w:rPr>
        <w:t>;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lastRenderedPageBreak/>
        <w:t>- отказ в предоставлении муниципальной услуги в виде письма о невозможности исполнения запроса с указанием причин.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60569F">
        <w:rPr>
          <w:rFonts w:ascii="Times New Roman" w:hAnsi="Times New Roman"/>
          <w:sz w:val="24"/>
          <w:szCs w:val="24"/>
        </w:rPr>
        <w:t xml:space="preserve"> </w:t>
      </w:r>
      <w:r w:rsidRPr="0060569F">
        <w:rPr>
          <w:rFonts w:ascii="Times New Roman" w:hAnsi="Times New Roman"/>
          <w:iCs/>
          <w:sz w:val="24"/>
          <w:szCs w:val="24"/>
        </w:rPr>
        <w:t>муниципальной</w:t>
      </w:r>
      <w:r w:rsidRPr="0060569F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23 рабочих дн</w:t>
      </w:r>
      <w:r>
        <w:rPr>
          <w:rFonts w:ascii="Times New Roman" w:hAnsi="Times New Roman"/>
          <w:sz w:val="24"/>
          <w:szCs w:val="24"/>
        </w:rPr>
        <w:t>я</w:t>
      </w:r>
      <w:r w:rsidRPr="0060569F">
        <w:rPr>
          <w:rFonts w:ascii="Times New Roman" w:hAnsi="Times New Roman"/>
          <w:sz w:val="24"/>
          <w:szCs w:val="24"/>
        </w:rPr>
        <w:t xml:space="preserve"> с момента регистрации заявления.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Конституция Российской Федерации принята всенародным голосованием 12.12.1993;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Трудовой кодекс Российской Федерации;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Федеральный </w:t>
      </w:r>
      <w:hyperlink r:id="rId10" w:history="1">
        <w:r w:rsidRPr="0060569F">
          <w:rPr>
            <w:rFonts w:ascii="Times New Roman" w:hAnsi="Times New Roman"/>
            <w:sz w:val="24"/>
            <w:szCs w:val="24"/>
          </w:rPr>
          <w:t>закон</w:t>
        </w:r>
      </w:hyperlink>
      <w:r w:rsidRPr="0060569F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Федеральный </w:t>
      </w:r>
      <w:hyperlink r:id="rId11" w:history="1">
        <w:r w:rsidRPr="0060569F">
          <w:rPr>
            <w:rFonts w:ascii="Times New Roman" w:hAnsi="Times New Roman"/>
            <w:sz w:val="24"/>
            <w:szCs w:val="24"/>
          </w:rPr>
          <w:t>закон</w:t>
        </w:r>
      </w:hyperlink>
      <w:r w:rsidRPr="0060569F">
        <w:rPr>
          <w:rFonts w:ascii="Times New Roman" w:hAnsi="Times New Roman"/>
          <w:sz w:val="24"/>
          <w:szCs w:val="24"/>
        </w:rPr>
        <w:t xml:space="preserve"> от 27.07.2006 №152-ФЗ «О персональных данных»;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Федеральный </w:t>
      </w:r>
      <w:hyperlink r:id="rId12" w:history="1">
        <w:r w:rsidRPr="0060569F">
          <w:rPr>
            <w:rFonts w:ascii="Times New Roman" w:hAnsi="Times New Roman"/>
            <w:sz w:val="24"/>
            <w:szCs w:val="24"/>
          </w:rPr>
          <w:t>закон</w:t>
        </w:r>
      </w:hyperlink>
      <w:r w:rsidRPr="0060569F">
        <w:rPr>
          <w:rFonts w:ascii="Times New Roman" w:hAnsi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Закон Санкт-Петербурга от 23.09.2009 №420-79 «Об организации местного самоуправления в Санкт-Петербурге»;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постановление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Устав </w:t>
      </w:r>
      <w:r w:rsidR="00AF3D92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60569F">
        <w:rPr>
          <w:rFonts w:ascii="Times New Roman" w:hAnsi="Times New Roman"/>
          <w:sz w:val="24"/>
          <w:szCs w:val="24"/>
        </w:rPr>
        <w:t>муниципального образования</w:t>
      </w:r>
      <w:r w:rsidR="00AF3D92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60569F">
        <w:rPr>
          <w:rFonts w:ascii="Times New Roman" w:hAnsi="Times New Roman"/>
          <w:sz w:val="24"/>
          <w:szCs w:val="24"/>
        </w:rPr>
        <w:t xml:space="preserve"> муниципальн</w:t>
      </w:r>
      <w:r w:rsidR="00AF3D92">
        <w:rPr>
          <w:rFonts w:ascii="Times New Roman" w:hAnsi="Times New Roman"/>
          <w:sz w:val="24"/>
          <w:szCs w:val="24"/>
        </w:rPr>
        <w:t>ый округ</w:t>
      </w:r>
      <w:r w:rsidRPr="0060569F">
        <w:rPr>
          <w:rFonts w:ascii="Times New Roman" w:hAnsi="Times New Roman"/>
          <w:sz w:val="24"/>
          <w:szCs w:val="24"/>
        </w:rPr>
        <w:t xml:space="preserve"> Литейный округ;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письменное заявление (по форме согласно приложению №</w:t>
      </w:r>
      <w:r w:rsidR="000065A3">
        <w:rPr>
          <w:rFonts w:ascii="Times New Roman" w:hAnsi="Times New Roman"/>
          <w:sz w:val="24"/>
          <w:szCs w:val="24"/>
          <w:lang w:eastAsia="ru-RU"/>
        </w:rPr>
        <w:t>2</w:t>
      </w:r>
      <w:r w:rsidRPr="0060569F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документ, удостоверяющий личность;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экземпляр трудового договора. 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паспорт либо иной документ, удостоверяющий личность представителя лица, имеющего право на получение муниципальной услуги;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документы, подтверждающие полномочия представителя.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2.7. </w:t>
      </w:r>
      <w:proofErr w:type="gramStart"/>
      <w:r w:rsidRPr="0060569F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Pr="0060569F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60569F">
        <w:rPr>
          <w:rFonts w:ascii="Times New Roman" w:hAnsi="Times New Roman"/>
          <w:sz w:val="24"/>
          <w:szCs w:val="24"/>
        </w:rPr>
        <w:t>.</w:t>
      </w:r>
    </w:p>
    <w:p w:rsidR="00A129DF" w:rsidRPr="0060569F" w:rsidRDefault="00A129DF" w:rsidP="00A129DF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69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r w:rsidRPr="0060569F">
        <w:rPr>
          <w:rFonts w:ascii="Times New Roman" w:hAnsi="Times New Roman"/>
          <w:sz w:val="24"/>
          <w:szCs w:val="24"/>
        </w:rPr>
        <w:lastRenderedPageBreak/>
        <w:t>статьей 7 Федерального закона от 27.07.2010 №210-ФЗ «Об организации предоставления государственных и муниципальных услуг» перечень документов.</w:t>
      </w:r>
      <w:proofErr w:type="gramEnd"/>
    </w:p>
    <w:p w:rsidR="00A129DF" w:rsidRPr="0060569F" w:rsidRDefault="00A129DF" w:rsidP="00A129DF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услуги.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2.10. Исчерпывающий перечень оснований для приостановления или отказа </w:t>
      </w:r>
      <w:r w:rsidRPr="0060569F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является: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документов в соответствии с пунктом 2.6 настоящего Административного регламента.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а) срок ожидания в очереди при подаче заявления и необходимых документов в Местной </w:t>
      </w:r>
      <w:r>
        <w:rPr>
          <w:rFonts w:ascii="Times New Roman" w:hAnsi="Times New Roman"/>
          <w:sz w:val="24"/>
          <w:szCs w:val="24"/>
        </w:rPr>
        <w:t>А</w:t>
      </w:r>
      <w:r w:rsidRPr="0060569F">
        <w:rPr>
          <w:rFonts w:ascii="Times New Roman" w:hAnsi="Times New Roman"/>
          <w:sz w:val="24"/>
          <w:szCs w:val="24"/>
        </w:rPr>
        <w:t>дминистрации не должен превышать 15 минут;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б) срок ожидания в очереди при получении документов в Местной Администрации не должен превышать 15 минут;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15 минут;</w:t>
      </w:r>
    </w:p>
    <w:p w:rsidR="00A129DF" w:rsidRPr="0060569F" w:rsidRDefault="00A129DF" w:rsidP="00A129D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15 минут.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15 минут.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60569F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</w:t>
      </w:r>
      <w:r w:rsidRPr="0060569F">
        <w:rPr>
          <w:rFonts w:ascii="Times New Roman" w:hAnsi="Times New Roman"/>
          <w:sz w:val="24"/>
          <w:szCs w:val="24"/>
        </w:rPr>
        <w:lastRenderedPageBreak/>
        <w:t>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2.16.2. </w:t>
      </w:r>
      <w:proofErr w:type="gramStart"/>
      <w:r w:rsidRPr="0060569F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60569F">
        <w:rPr>
          <w:rFonts w:ascii="Times New Roman" w:hAnsi="Times New Roman"/>
          <w:sz w:val="24"/>
          <w:szCs w:val="24"/>
          <w:lang w:val="en-US"/>
        </w:rPr>
        <w:t>III</w:t>
      </w:r>
      <w:r w:rsidRPr="0060569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A129DF" w:rsidRPr="0060569F" w:rsidRDefault="00A129DF" w:rsidP="00A129DF">
      <w:pPr>
        <w:pStyle w:val="afd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60569F">
        <w:rPr>
          <w:lang w:eastAsia="en-US"/>
        </w:rPr>
        <w:t xml:space="preserve">- непосредственно при посещении </w:t>
      </w:r>
      <w:r w:rsidRPr="0060569F">
        <w:t>Местной Администрации</w:t>
      </w:r>
      <w:r w:rsidRPr="0060569F">
        <w:rPr>
          <w:lang w:eastAsia="en-US"/>
        </w:rPr>
        <w:t>;</w:t>
      </w:r>
    </w:p>
    <w:p w:rsidR="00A129DF" w:rsidRPr="0060569F" w:rsidRDefault="00A129DF" w:rsidP="00A129DF">
      <w:pPr>
        <w:pStyle w:val="afd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60569F">
        <w:t xml:space="preserve">- посредством </w:t>
      </w:r>
      <w:r w:rsidRPr="0060569F">
        <w:rPr>
          <w:lang w:eastAsia="en-US"/>
        </w:rPr>
        <w:t>МФЦ.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три.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60569F">
        <w:rPr>
          <w:rFonts w:ascii="Times New Roman" w:hAnsi="Times New Roman"/>
          <w:sz w:val="24"/>
          <w:szCs w:val="24"/>
        </w:rPr>
        <w:t xml:space="preserve">2.16.6.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</w:t>
      </w:r>
      <w:r w:rsidRPr="0060569F">
        <w:rPr>
          <w:rFonts w:ascii="Times New Roman" w:hAnsi="Times New Roman"/>
          <w:b/>
          <w:sz w:val="24"/>
          <w:szCs w:val="24"/>
        </w:rPr>
        <w:t xml:space="preserve"> </w:t>
      </w:r>
      <w:r w:rsidRPr="0060569F">
        <w:rPr>
          <w:rFonts w:ascii="Times New Roman" w:hAnsi="Times New Roman"/>
          <w:sz w:val="24"/>
          <w:szCs w:val="24"/>
        </w:rPr>
        <w:t>23 рабочих дн</w:t>
      </w:r>
      <w:r>
        <w:rPr>
          <w:rFonts w:ascii="Times New Roman" w:hAnsi="Times New Roman"/>
          <w:sz w:val="24"/>
          <w:szCs w:val="24"/>
        </w:rPr>
        <w:t>я</w:t>
      </w:r>
      <w:r w:rsidRPr="0060569F">
        <w:rPr>
          <w:rFonts w:ascii="Times New Roman" w:hAnsi="Times New Roman"/>
          <w:sz w:val="24"/>
          <w:szCs w:val="24"/>
        </w:rPr>
        <w:t xml:space="preserve"> с момента регистрации заявления</w:t>
      </w:r>
      <w:r w:rsidRPr="0060569F">
        <w:rPr>
          <w:rStyle w:val="aff"/>
          <w:rFonts w:ascii="Times New Roman" w:hAnsi="Times New Roman"/>
          <w:sz w:val="24"/>
          <w:szCs w:val="24"/>
        </w:rPr>
        <w:t>.</w:t>
      </w:r>
    </w:p>
    <w:p w:rsidR="00A129DF" w:rsidRPr="0060569F" w:rsidRDefault="00A129DF" w:rsidP="00A129DF">
      <w:pPr>
        <w:pStyle w:val="afd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60569F">
        <w:rPr>
          <w:lang w:eastAsia="en-US"/>
        </w:rPr>
        <w:t xml:space="preserve">2.17. Особенности предоставления </w:t>
      </w:r>
      <w:r w:rsidRPr="0060569F">
        <w:t xml:space="preserve">муниципальной </w:t>
      </w:r>
      <w:r w:rsidRPr="0060569F">
        <w:rPr>
          <w:lang w:eastAsia="en-US"/>
        </w:rPr>
        <w:t>услуги в МФЦ.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A129DF" w:rsidRPr="0060569F" w:rsidRDefault="00A129DF" w:rsidP="00A129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Места нахождения и графики работы МФЦ  размещены на Портале.</w:t>
      </w:r>
    </w:p>
    <w:p w:rsidR="00A129DF" w:rsidRPr="0060569F" w:rsidRDefault="00A129DF" w:rsidP="00A129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A129DF" w:rsidRPr="0060569F" w:rsidRDefault="00A129DF" w:rsidP="00A129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60569F">
        <w:rPr>
          <w:rFonts w:ascii="Times New Roman" w:hAnsi="Times New Roman"/>
          <w:sz w:val="24"/>
          <w:szCs w:val="24"/>
        </w:rPr>
        <w:t>mfc</w:t>
      </w:r>
      <w:proofErr w:type="spellEnd"/>
      <w:r w:rsidRPr="0060569F">
        <w:rPr>
          <w:rFonts w:ascii="Times New Roman" w:hAnsi="Times New Roman"/>
          <w:sz w:val="24"/>
          <w:szCs w:val="24"/>
        </w:rPr>
        <w:t>, e-</w:t>
      </w:r>
      <w:proofErr w:type="spellStart"/>
      <w:r w:rsidRPr="0060569F">
        <w:rPr>
          <w:rFonts w:ascii="Times New Roman" w:hAnsi="Times New Roman"/>
          <w:sz w:val="24"/>
          <w:szCs w:val="24"/>
        </w:rPr>
        <w:t>mail</w:t>
      </w:r>
      <w:proofErr w:type="spellEnd"/>
      <w:r w:rsidRPr="0060569F">
        <w:rPr>
          <w:rFonts w:ascii="Times New Roman" w:hAnsi="Times New Roman"/>
          <w:sz w:val="24"/>
          <w:szCs w:val="24"/>
        </w:rPr>
        <w:t>: knz@mfcspb.ru.</w:t>
      </w:r>
    </w:p>
    <w:p w:rsidR="00A129DF" w:rsidRPr="0060569F" w:rsidRDefault="00A129DF" w:rsidP="00A129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A129DF" w:rsidRPr="0060569F" w:rsidRDefault="00A129DF" w:rsidP="00A129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взаимодействие с Местной Администрацией в рамках заключенных соглашений о взаимодействии;</w:t>
      </w:r>
    </w:p>
    <w:p w:rsidR="00A129DF" w:rsidRPr="0060569F" w:rsidRDefault="00A129DF" w:rsidP="00A129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A129DF" w:rsidRPr="0060569F" w:rsidRDefault="00A129DF" w:rsidP="00A129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A129DF" w:rsidRPr="0060569F" w:rsidRDefault="00A129DF" w:rsidP="00A129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0569F">
        <w:rPr>
          <w:rFonts w:ascii="Times New Roman" w:hAnsi="Times New Roman"/>
          <w:sz w:val="24"/>
          <w:szCs w:val="24"/>
        </w:rPr>
        <w:t>случае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устанавливает личность гражданина и его полномочия;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проводит проверку соответствия документов требованиям, указанным в пункте 2.6 настоящего Административного регламента;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F71C94">
        <w:rPr>
          <w:rFonts w:ascii="Times New Roman" w:hAnsi="Times New Roman"/>
          <w:sz w:val="24"/>
          <w:szCs w:val="24"/>
        </w:rPr>
        <w:t>оформляется</w:t>
      </w:r>
      <w:r w:rsidRPr="0060569F">
        <w:rPr>
          <w:rFonts w:ascii="Times New Roman" w:hAnsi="Times New Roman"/>
          <w:sz w:val="24"/>
          <w:szCs w:val="24"/>
        </w:rPr>
        <w:t xml:space="preserve"> работником МФЦ, осуществляющим прием документов, о чем на заявлении делается соответствующая запись;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 на заявлении делается соответствующая запись;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заверяет электронное дело своей электронной подписью;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lastRenderedPageBreak/>
        <w:t>- направляет заявление, копии документов и реестр документов в Местную Администрацию: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– в течение одного рабочего дня со дня обращения заявителя в МФЦ;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0569F">
        <w:rPr>
          <w:rFonts w:ascii="Times New Roman" w:hAnsi="Times New Roman"/>
          <w:sz w:val="24"/>
          <w:szCs w:val="24"/>
        </w:rPr>
        <w:t>случае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направляет </w:t>
      </w:r>
      <w:r w:rsidRPr="0060569F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60569F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в электронном виде в течение одного рабочего дня со дня подписания </w:t>
      </w:r>
      <w:r>
        <w:rPr>
          <w:rFonts w:ascii="Times New Roman" w:hAnsi="Times New Roman"/>
          <w:sz w:val="24"/>
          <w:szCs w:val="24"/>
        </w:rPr>
        <w:t>г</w:t>
      </w:r>
      <w:r w:rsidRPr="0060569F">
        <w:rPr>
          <w:rFonts w:ascii="Times New Roman" w:hAnsi="Times New Roman"/>
          <w:sz w:val="24"/>
          <w:szCs w:val="24"/>
        </w:rPr>
        <w:t>лавой Местной Администрации документов о предоставлении (отказе в предоставлении) заявителю муниципальной услуги;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на бумажном носителе – в срок не более трех рабочих дней со дня подписания </w:t>
      </w:r>
      <w:r>
        <w:rPr>
          <w:rFonts w:ascii="Times New Roman" w:hAnsi="Times New Roman"/>
          <w:sz w:val="24"/>
          <w:szCs w:val="24"/>
        </w:rPr>
        <w:t>г</w:t>
      </w:r>
      <w:r w:rsidRPr="0060569F">
        <w:rPr>
          <w:rFonts w:ascii="Times New Roman" w:hAnsi="Times New Roman"/>
          <w:sz w:val="24"/>
          <w:szCs w:val="24"/>
        </w:rPr>
        <w:t>лавой Местной Администрации документов о предоставлении (отказе в предоставлении) заявителю муниципальной услуги.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569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0569F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 w:rsidR="00A129DF" w:rsidRPr="0060569F" w:rsidRDefault="00A129DF" w:rsidP="00A129D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</w:rPr>
        <w:t>- прием и регистрация заявления и документов в Местной Администрации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 либо об отказе в предоставлении муниципальной услуги,</w:t>
      </w:r>
      <w:r w:rsidRPr="0060569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Pr="0060569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3.1. </w:t>
      </w:r>
      <w:r w:rsidRPr="0060569F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Администрации.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60569F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60569F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3.1.2. Содержание административной процедуры.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определяет предмет обращения;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устанавливает личность гражданина и его полномочия;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- 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E219F4">
        <w:rPr>
          <w:rFonts w:ascii="Times New Roman" w:hAnsi="Times New Roman"/>
          <w:sz w:val="24"/>
          <w:szCs w:val="24"/>
          <w:lang w:eastAsia="ru-RU"/>
        </w:rPr>
        <w:t>оформляется</w:t>
      </w:r>
      <w:r w:rsidRPr="0060569F">
        <w:rPr>
          <w:rFonts w:ascii="Times New Roman" w:hAnsi="Times New Roman"/>
          <w:sz w:val="24"/>
          <w:szCs w:val="24"/>
          <w:lang w:eastAsia="ru-RU"/>
        </w:rPr>
        <w:t xml:space="preserve"> работником Местной </w:t>
      </w:r>
      <w:r w:rsidRPr="0060569F">
        <w:rPr>
          <w:rFonts w:ascii="Times New Roman" w:hAnsi="Times New Roman"/>
          <w:sz w:val="24"/>
          <w:szCs w:val="24"/>
          <w:lang w:eastAsia="ru-RU"/>
        </w:rPr>
        <w:lastRenderedPageBreak/>
        <w:t>Администрации, ответственным за прием документов, о чем на заявлении делается соответствующая запись;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- 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</w:t>
      </w:r>
      <w:r w:rsidRPr="0060569F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60569F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- 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60569F">
        <w:rPr>
          <w:rFonts w:ascii="Times New Roman" w:hAnsi="Times New Roman"/>
          <w:sz w:val="24"/>
          <w:szCs w:val="24"/>
          <w:lang w:eastAsia="ru-RU"/>
        </w:rPr>
        <w:t>заверения копии</w:t>
      </w:r>
      <w:proofErr w:type="gramEnd"/>
      <w:r w:rsidRPr="0060569F">
        <w:rPr>
          <w:rFonts w:ascii="Times New Roman" w:hAnsi="Times New Roman"/>
          <w:sz w:val="24"/>
          <w:szCs w:val="24"/>
          <w:lang w:eastAsia="ru-RU"/>
        </w:rPr>
        <w:t>;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фиксирует факт приема документов, указанных в пункте 2.6 настоящего Административного регламента, в журнале регистрации;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A129DF" w:rsidRPr="0060569F" w:rsidRDefault="00A129DF" w:rsidP="00A129DF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- 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60569F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60569F">
        <w:rPr>
          <w:rFonts w:ascii="Times New Roman" w:hAnsi="Times New Roman"/>
          <w:sz w:val="24"/>
          <w:szCs w:val="24"/>
          <w:lang w:eastAsia="ru-RU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проводит сверку реестра документов с представленными документами;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фиксирует факт приема документов, указанных в пункте 2.6 настоящего Административного регламента, в журнале регистрации;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- передает заявление и комплект документов для принятия решения работнику Местной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0569F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ответственному за подготовку проекта решения. 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</w:t>
      </w:r>
      <w:r w:rsidRPr="0060569F">
        <w:rPr>
          <w:rFonts w:ascii="Times New Roman" w:hAnsi="Times New Roman"/>
          <w:b/>
          <w:sz w:val="24"/>
          <w:szCs w:val="24"/>
        </w:rPr>
        <w:t xml:space="preserve"> </w:t>
      </w:r>
      <w:r w:rsidRPr="0060569F">
        <w:rPr>
          <w:rFonts w:ascii="Times New Roman" w:hAnsi="Times New Roman"/>
          <w:sz w:val="24"/>
          <w:szCs w:val="24"/>
        </w:rPr>
        <w:t xml:space="preserve">рабочего дня </w:t>
      </w:r>
      <w:proofErr w:type="gramStart"/>
      <w:r w:rsidRPr="0060569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работник Местной Администрации, который решением </w:t>
      </w:r>
      <w:r>
        <w:rPr>
          <w:rFonts w:ascii="Times New Roman" w:hAnsi="Times New Roman"/>
          <w:sz w:val="24"/>
          <w:szCs w:val="24"/>
        </w:rPr>
        <w:t>г</w:t>
      </w:r>
      <w:r w:rsidRPr="0060569F">
        <w:rPr>
          <w:rFonts w:ascii="Times New Roman" w:hAnsi="Times New Roman"/>
          <w:sz w:val="24"/>
          <w:szCs w:val="24"/>
        </w:rPr>
        <w:t>лавы Местной Администрации делегирован на исполнение процедур по предоставлению данной муниципальной услуги.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60569F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60569F">
        <w:rPr>
          <w:rFonts w:ascii="Times New Roman" w:hAnsi="Times New Roman"/>
          <w:sz w:val="24"/>
          <w:szCs w:val="24"/>
        </w:rPr>
        <w:t>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выдача заявителю расписки о приеме документов с указанием их перечня и даты приема;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3.2. </w:t>
      </w:r>
      <w:r w:rsidRPr="0060569F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A129DF" w:rsidRPr="0060569F" w:rsidRDefault="00A129DF" w:rsidP="00A129DF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</w:t>
      </w:r>
      <w:r w:rsidRPr="0060569F">
        <w:rPr>
          <w:rFonts w:ascii="Times New Roman" w:hAnsi="Times New Roman"/>
          <w:sz w:val="24"/>
          <w:szCs w:val="24"/>
        </w:rPr>
        <w:lastRenderedPageBreak/>
        <w:t>процедуры: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подготовку проекта решения: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- проверяет данные заявителя и представленные им сведения; 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</w:rPr>
        <w:t>- анализирует данные, представленные заявителем, с целью принятия решения о возможности исполнения запроса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в случае принятия решения о предоставлении муниципальной услуги готовит проект решения Местной Администрации о предоставлении муниципальной услуги с приложением соответствующего трудового договора;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60569F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0065A3">
        <w:rPr>
          <w:rFonts w:ascii="Times New Roman" w:hAnsi="Times New Roman"/>
          <w:iCs/>
          <w:sz w:val="24"/>
          <w:szCs w:val="24"/>
        </w:rPr>
        <w:t>3</w:t>
      </w:r>
      <w:r w:rsidRPr="0060569F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передает подготовленные документы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>лаве Местной Администрации.</w:t>
      </w:r>
    </w:p>
    <w:p w:rsidR="00A129DF" w:rsidRPr="0060569F" w:rsidRDefault="00A129DF" w:rsidP="00A129D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  <w:r w:rsidRPr="0060569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129DF" w:rsidRPr="0060569F" w:rsidRDefault="00A129DF" w:rsidP="00A129D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изучает представленные документы и подписывает их;</w:t>
      </w:r>
    </w:p>
    <w:p w:rsidR="00A129DF" w:rsidRPr="0060569F" w:rsidRDefault="00A129DF" w:rsidP="00A129D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- в случае несогласия – излагает замечания и возвращает указанные документы на доработку.</w:t>
      </w:r>
    </w:p>
    <w:p w:rsidR="00A129DF" w:rsidRPr="0060569F" w:rsidRDefault="00A129DF" w:rsidP="00A129D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После подписания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60569F">
        <w:rPr>
          <w:rFonts w:ascii="Times New Roman" w:hAnsi="Times New Roman"/>
          <w:sz w:val="24"/>
          <w:szCs w:val="24"/>
          <w:lang w:eastAsia="ru-RU"/>
        </w:rPr>
        <w:t>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A129DF" w:rsidRPr="0060569F" w:rsidRDefault="00A129DF" w:rsidP="00A129D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- регистрирует трудовой договор 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>путем проставления на трудовом договоре мастичного штампа</w:t>
      </w:r>
      <w:r w:rsidRPr="0060569F">
        <w:rPr>
          <w:rFonts w:ascii="Times New Roman" w:hAnsi="Times New Roman"/>
          <w:sz w:val="24"/>
          <w:szCs w:val="24"/>
        </w:rPr>
        <w:t xml:space="preserve"> (по форме в соответствии с приложением №</w:t>
      </w:r>
      <w:r w:rsidR="002D331E">
        <w:rPr>
          <w:rFonts w:ascii="Times New Roman" w:hAnsi="Times New Roman"/>
          <w:sz w:val="24"/>
          <w:szCs w:val="24"/>
        </w:rPr>
        <w:t>4</w:t>
      </w:r>
      <w:r w:rsidRPr="0060569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 трудового договора и ее расшифровка;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</w:rPr>
        <w:t>- вносит запись о регистрации трудового договора в журнал регистрации трудовых договоров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60569F">
        <w:rPr>
          <w:rFonts w:ascii="Times New Roman" w:hAnsi="Times New Roman"/>
          <w:sz w:val="24"/>
          <w:szCs w:val="24"/>
        </w:rPr>
        <w:t>.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договоров приведен в приложении №</w:t>
      </w:r>
      <w:r w:rsidR="002D331E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A129DF" w:rsidRPr="0060569F" w:rsidRDefault="00A129DF" w:rsidP="00A129D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>- направляет копию зарегистрированного трудового договора на хранение в архив Местной Администрации;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направляет решение 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заявителю. В </w:t>
      </w:r>
      <w:proofErr w:type="gramStart"/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>случае</w:t>
      </w:r>
      <w:proofErr w:type="gramEnd"/>
      <w:r w:rsidRPr="00605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A129DF" w:rsidRPr="0060569F" w:rsidRDefault="00A129DF" w:rsidP="00A129D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>3.2.3. Продолжительность административной процедуры не должна превышать 16 рабочих дней.</w:t>
      </w:r>
    </w:p>
    <w:p w:rsidR="00A129DF" w:rsidRPr="0060569F" w:rsidRDefault="00A129DF" w:rsidP="00A129DF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A129DF" w:rsidRPr="0060569F" w:rsidRDefault="00A129DF" w:rsidP="00A129DF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69F">
        <w:rPr>
          <w:rFonts w:ascii="Times New Roman" w:hAnsi="Times New Roman"/>
          <w:color w:val="000000"/>
          <w:sz w:val="24"/>
          <w:szCs w:val="24"/>
        </w:rPr>
        <w:t>- работник Местной Администрации, ответственный за подготовку проекта решения;</w:t>
      </w:r>
    </w:p>
    <w:p w:rsidR="00A129DF" w:rsidRPr="0060569F" w:rsidRDefault="00A129DF" w:rsidP="00A129DF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60569F">
        <w:rPr>
          <w:rFonts w:ascii="Times New Roman" w:hAnsi="Times New Roman"/>
          <w:sz w:val="24"/>
          <w:szCs w:val="24"/>
          <w:lang w:eastAsia="ru-RU"/>
        </w:rPr>
        <w:t>лава Местной Администрации.</w:t>
      </w:r>
    </w:p>
    <w:p w:rsidR="00A129DF" w:rsidRPr="0060569F" w:rsidRDefault="00A129DF" w:rsidP="00A129D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0569F">
        <w:rPr>
          <w:rFonts w:ascii="Times New Roman" w:hAnsi="Times New Roman"/>
          <w:sz w:val="24"/>
          <w:szCs w:val="24"/>
          <w:lang w:eastAsia="ru-RU"/>
        </w:rPr>
        <w:t xml:space="preserve">3.2.5. Критерии принятия решения </w:t>
      </w:r>
      <w:r w:rsidRPr="0060569F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административной процедуры</w:t>
      </w:r>
      <w:r w:rsidRPr="0060569F">
        <w:rPr>
          <w:rFonts w:ascii="Times New Roman" w:hAnsi="Times New Roman"/>
          <w:sz w:val="24"/>
          <w:szCs w:val="24"/>
          <w:lang w:eastAsia="ru-RU"/>
        </w:rPr>
        <w:t>: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причин.</w:t>
      </w:r>
    </w:p>
    <w:p w:rsidR="00A129DF" w:rsidRPr="0060569F" w:rsidRDefault="00A129DF" w:rsidP="00A129D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A129DF" w:rsidRPr="00F73799" w:rsidRDefault="00A129DF" w:rsidP="00F737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0569F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</w:t>
      </w:r>
      <w:r w:rsidRPr="00F73799">
        <w:rPr>
          <w:rFonts w:ascii="Times New Roman" w:hAnsi="Times New Roman"/>
        </w:rPr>
        <w:t>указанием причин.</w:t>
      </w:r>
    </w:p>
    <w:p w:rsidR="00F73799" w:rsidRDefault="00F73799" w:rsidP="00F73799">
      <w:pPr>
        <w:pStyle w:val="aa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3799">
        <w:rPr>
          <w:rFonts w:ascii="Times New Roman" w:hAnsi="Times New Roman"/>
          <w:sz w:val="22"/>
          <w:szCs w:val="22"/>
        </w:rPr>
        <w:tab/>
        <w:t>3.3. Исправление допущенных опечаток и ошибок в документах, выданных в результате предоставления муниципальной услуги.</w:t>
      </w:r>
    </w:p>
    <w:p w:rsidR="004D18DE" w:rsidRDefault="00F73799" w:rsidP="004D18DE">
      <w:pPr>
        <w:pStyle w:val="aa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 w:rsidRPr="00F73799">
        <w:rPr>
          <w:rFonts w:ascii="Times New Roman" w:hAnsi="Times New Roman"/>
          <w:sz w:val="22"/>
          <w:szCs w:val="22"/>
        </w:rPr>
        <w:t xml:space="preserve">3.3.1. В </w:t>
      </w:r>
      <w:proofErr w:type="gramStart"/>
      <w:r w:rsidRPr="00F73799">
        <w:rPr>
          <w:rFonts w:ascii="Times New Roman" w:hAnsi="Times New Roman"/>
          <w:sz w:val="22"/>
          <w:szCs w:val="22"/>
        </w:rPr>
        <w:t>случае</w:t>
      </w:r>
      <w:proofErr w:type="gramEnd"/>
      <w:r w:rsidRPr="00F73799">
        <w:rPr>
          <w:rFonts w:ascii="Times New Roman" w:hAnsi="Times New Roman"/>
          <w:sz w:val="22"/>
          <w:szCs w:val="22"/>
        </w:rPr>
        <w:t xml:space="preserve">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F73799" w:rsidRPr="004D18DE" w:rsidRDefault="00F73799" w:rsidP="004D18DE">
      <w:pPr>
        <w:pStyle w:val="aa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ab/>
      </w:r>
      <w:r w:rsidRPr="004D18DE">
        <w:rPr>
          <w:rFonts w:ascii="Times New Roman" w:hAnsi="Times New Roman"/>
          <w:sz w:val="22"/>
          <w:szCs w:val="22"/>
        </w:rPr>
        <w:t xml:space="preserve">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 </w:t>
      </w:r>
      <w:proofErr w:type="gramStart"/>
      <w:r w:rsidRPr="004D18DE">
        <w:rPr>
          <w:rFonts w:ascii="Times New Roman" w:hAnsi="Times New Roman"/>
          <w:sz w:val="22"/>
          <w:szCs w:val="22"/>
        </w:rPr>
        <w:t>В случае выявления  допущенных опечаток и ошибок в документах, выданных в результате предоставления муниципальной услуги, ответственный исполнитель осуществляет из замену в срок, не превышающий пяти рабочих дней со дня поступления соответствующего заявления.</w:t>
      </w:r>
      <w:proofErr w:type="gramEnd"/>
    </w:p>
    <w:p w:rsidR="00A129DF" w:rsidRPr="0060569F" w:rsidRDefault="00A129DF" w:rsidP="00F61FC7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29DF" w:rsidRPr="0060569F" w:rsidRDefault="00A129DF" w:rsidP="00A129DF">
      <w:pPr>
        <w:pStyle w:val="ac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569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0569F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6056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60569F">
        <w:rPr>
          <w:rFonts w:ascii="Times New Roman" w:hAnsi="Times New Roman"/>
          <w:sz w:val="24"/>
          <w:szCs w:val="24"/>
        </w:rPr>
        <w:t>за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: 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надлежащим исполнением настоящего Административного регламента работниками Местной Администрации;</w:t>
      </w: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4.3. </w:t>
      </w:r>
      <w:proofErr w:type="gramStart"/>
      <w:r w:rsidRPr="0060569F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>
        <w:rPr>
          <w:rFonts w:ascii="Times New Roman" w:hAnsi="Times New Roman"/>
          <w:sz w:val="24"/>
          <w:szCs w:val="24"/>
        </w:rPr>
        <w:t>г</w:t>
      </w:r>
      <w:r w:rsidRPr="0060569F">
        <w:rPr>
          <w:rFonts w:ascii="Times New Roman" w:hAnsi="Times New Roman"/>
          <w:sz w:val="24"/>
          <w:szCs w:val="24"/>
        </w:rPr>
        <w:t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60569F">
        <w:rPr>
          <w:rFonts w:ascii="Times New Roman" w:hAnsi="Times New Roman"/>
          <w:sz w:val="24"/>
          <w:szCs w:val="24"/>
        </w:rPr>
        <w:t>за</w:t>
      </w:r>
      <w:proofErr w:type="gramEnd"/>
      <w:r w:rsidRPr="0060569F">
        <w:rPr>
          <w:rFonts w:ascii="Times New Roman" w:hAnsi="Times New Roman"/>
          <w:sz w:val="24"/>
          <w:szCs w:val="24"/>
        </w:rPr>
        <w:t>: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требование у заявителей документов или платы, не предусмотренных настоящим Административным регламентом;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отказ в приеме документов по основаниям, не предусмотренным настоящим Административным регламентом;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нарушение сроков регистрации запросов заявителя о предоставлении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60569F">
        <w:rPr>
          <w:rFonts w:ascii="Times New Roman" w:hAnsi="Times New Roman"/>
          <w:sz w:val="24"/>
          <w:szCs w:val="24"/>
        </w:rPr>
        <w:t>за</w:t>
      </w:r>
      <w:proofErr w:type="gramEnd"/>
      <w:r w:rsidRPr="0060569F">
        <w:rPr>
          <w:rFonts w:ascii="Times New Roman" w:hAnsi="Times New Roman"/>
          <w:sz w:val="24"/>
          <w:szCs w:val="24"/>
        </w:rPr>
        <w:t>: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надлежащим исполнением настоящего Административного регламента работниками МФЦ;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своевременностью и полнотой передачи в Местную Администрацию принятых от заявителя документов;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60569F">
        <w:rPr>
          <w:rFonts w:ascii="Times New Roman" w:hAnsi="Times New Roman"/>
          <w:sz w:val="24"/>
          <w:szCs w:val="24"/>
        </w:rPr>
        <w:t>за</w:t>
      </w:r>
      <w:proofErr w:type="gramEnd"/>
      <w:r w:rsidRPr="0060569F">
        <w:rPr>
          <w:rFonts w:ascii="Times New Roman" w:hAnsi="Times New Roman"/>
          <w:sz w:val="24"/>
          <w:szCs w:val="24"/>
        </w:rPr>
        <w:t>: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lastRenderedPageBreak/>
        <w:t>- своевременность информирования заявителя о результате предоставления муниципальной услуги;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A129DF" w:rsidRPr="0060569F" w:rsidRDefault="00A129DF" w:rsidP="00A129DF">
      <w:pPr>
        <w:pStyle w:val="ac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4.5. В </w:t>
      </w:r>
      <w:proofErr w:type="gramStart"/>
      <w:r w:rsidRPr="0060569F">
        <w:rPr>
          <w:rFonts w:ascii="Times New Roman" w:hAnsi="Times New Roman"/>
          <w:sz w:val="24"/>
          <w:szCs w:val="24"/>
        </w:rPr>
        <w:t>рамках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Глава (заместитель главы)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A129DF" w:rsidRPr="0060569F" w:rsidRDefault="00A129DF" w:rsidP="00A129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0569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0569F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</w:t>
      </w:r>
      <w:r>
        <w:rPr>
          <w:rFonts w:ascii="Times New Roman" w:hAnsi="Times New Roman"/>
          <w:b/>
          <w:sz w:val="24"/>
          <w:szCs w:val="24"/>
        </w:rPr>
        <w:t>А</w:t>
      </w:r>
      <w:r w:rsidRPr="0060569F">
        <w:rPr>
          <w:rFonts w:ascii="Times New Roman" w:hAnsi="Times New Roman"/>
          <w:b/>
          <w:sz w:val="24"/>
          <w:szCs w:val="24"/>
        </w:rPr>
        <w:t>дминистрации, а также должностных лиц, муниципальных служащих Местной Администрации.</w:t>
      </w:r>
      <w:proofErr w:type="gramEnd"/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</w:t>
      </w:r>
      <w:r>
        <w:rPr>
          <w:rFonts w:ascii="Times New Roman" w:hAnsi="Times New Roman"/>
          <w:sz w:val="24"/>
          <w:szCs w:val="24"/>
        </w:rPr>
        <w:t>А</w:t>
      </w:r>
      <w:r w:rsidRPr="0060569F">
        <w:rPr>
          <w:rFonts w:ascii="Times New Roman" w:hAnsi="Times New Roman"/>
          <w:sz w:val="24"/>
          <w:szCs w:val="24"/>
        </w:rPr>
        <w:t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69F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29DF" w:rsidRPr="0060569F" w:rsidRDefault="00A129DF" w:rsidP="00A1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5.3.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0569F">
        <w:rPr>
          <w:rFonts w:ascii="Times New Roman" w:hAnsi="Times New Roman"/>
          <w:sz w:val="24"/>
          <w:szCs w:val="24"/>
        </w:rPr>
        <w:t>случае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5.4. В </w:t>
      </w:r>
      <w:proofErr w:type="gramStart"/>
      <w:r w:rsidRPr="0060569F">
        <w:rPr>
          <w:rFonts w:ascii="Times New Roman" w:hAnsi="Times New Roman"/>
          <w:sz w:val="24"/>
          <w:szCs w:val="24"/>
        </w:rPr>
        <w:t>случае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0569F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60569F">
        <w:rPr>
          <w:rFonts w:ascii="Times New Roman" w:hAnsi="Times New Roman"/>
          <w:sz w:val="24"/>
          <w:szCs w:val="24"/>
        </w:rPr>
        <w:t>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 подписанная руководителем заявителя или уполномоченным этим руководителем лицом (для юридических лиц);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официального сайта Местной Администрации в информационно-телекоммуникационной сети «Интернет»;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>
        <w:rPr>
          <w:rFonts w:ascii="Times New Roman" w:hAnsi="Times New Roman"/>
          <w:sz w:val="24"/>
          <w:szCs w:val="24"/>
        </w:rPr>
        <w:t>А</w:t>
      </w:r>
      <w:r w:rsidRPr="0060569F">
        <w:rPr>
          <w:rFonts w:ascii="Times New Roman" w:hAnsi="Times New Roman"/>
          <w:sz w:val="24"/>
          <w:szCs w:val="24"/>
        </w:rPr>
        <w:t>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69F">
        <w:rPr>
          <w:rFonts w:ascii="Times New Roman" w:hAnsi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60569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69F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  <w:proofErr w:type="gramEnd"/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69F">
        <w:rPr>
          <w:rFonts w:ascii="Times New Roman" w:hAnsi="Times New Roman"/>
          <w:sz w:val="24"/>
          <w:szCs w:val="24"/>
        </w:rPr>
        <w:t xml:space="preserve">- 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60569F"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об отказе в удовлетворении жалобы.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0569F">
        <w:rPr>
          <w:rFonts w:ascii="Times New Roman" w:hAnsi="Times New Roman"/>
          <w:sz w:val="24"/>
          <w:szCs w:val="24"/>
        </w:rPr>
        <w:t>ответе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по результатам жалобы указываются: 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69F">
        <w:rPr>
          <w:rFonts w:ascii="Times New Roman" w:hAnsi="Times New Roman"/>
          <w:sz w:val="24"/>
          <w:szCs w:val="24"/>
        </w:rPr>
        <w:t>- 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60569F">
        <w:rPr>
          <w:rFonts w:ascii="Times New Roman" w:hAnsi="Times New Roman"/>
          <w:sz w:val="24"/>
          <w:szCs w:val="24"/>
        </w:rPr>
        <w:t>случае</w:t>
      </w:r>
      <w:proofErr w:type="gramEnd"/>
      <w:r w:rsidRPr="0060569F">
        <w:rPr>
          <w:rFonts w:ascii="Times New Roman" w:hAnsi="Times New Roman"/>
          <w:sz w:val="24"/>
          <w:szCs w:val="24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 xml:space="preserve">5.12. Местная Администрация отказывает в </w:t>
      </w:r>
      <w:proofErr w:type="gramStart"/>
      <w:r w:rsidRPr="0060569F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60569F">
        <w:rPr>
          <w:rFonts w:ascii="Times New Roman" w:hAnsi="Times New Roman"/>
          <w:sz w:val="24"/>
          <w:szCs w:val="24"/>
        </w:rPr>
        <w:t xml:space="preserve"> жалобы в следующих случаях: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A129DF" w:rsidRPr="0003416C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5.13. </w:t>
      </w:r>
      <w:r w:rsidRPr="0003416C">
        <w:rPr>
          <w:rFonts w:ascii="Times New Roman" w:hAnsi="Times New Roman"/>
          <w:sz w:val="24"/>
          <w:szCs w:val="24"/>
        </w:rPr>
        <w:t xml:space="preserve">Местная Администрация вправе оставить жалобу без ответа в следующих </w:t>
      </w:r>
      <w:proofErr w:type="gramStart"/>
      <w:r w:rsidRPr="0003416C">
        <w:rPr>
          <w:rFonts w:ascii="Times New Roman" w:hAnsi="Times New Roman"/>
          <w:sz w:val="24"/>
          <w:szCs w:val="24"/>
        </w:rPr>
        <w:t>случаях</w:t>
      </w:r>
      <w:proofErr w:type="gramEnd"/>
      <w:r w:rsidRPr="0003416C">
        <w:rPr>
          <w:rFonts w:ascii="Times New Roman" w:hAnsi="Times New Roman"/>
          <w:sz w:val="24"/>
          <w:szCs w:val="24"/>
        </w:rPr>
        <w:t>:</w:t>
      </w:r>
    </w:p>
    <w:p w:rsidR="00A129DF" w:rsidRPr="0003416C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16C"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правом;</w:t>
      </w:r>
    </w:p>
    <w:p w:rsidR="00A129DF" w:rsidRPr="0003416C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16C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3416C">
        <w:rPr>
          <w:rFonts w:ascii="Times New Roman" w:hAnsi="Times New Roman"/>
          <w:sz w:val="24"/>
          <w:szCs w:val="24"/>
        </w:rPr>
        <w:t>указаны</w:t>
      </w:r>
      <w:proofErr w:type="gramEnd"/>
      <w:r w:rsidRPr="0003416C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129DF" w:rsidRPr="0003416C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16C">
        <w:rPr>
          <w:rFonts w:ascii="Times New Roman" w:hAnsi="Times New Roman"/>
          <w:sz w:val="24"/>
          <w:szCs w:val="24"/>
        </w:rPr>
        <w:t xml:space="preserve">- если текст жалобы не поддается прочтению, ответ на жалобу не </w:t>
      </w:r>
      <w:proofErr w:type="gramStart"/>
      <w:r w:rsidRPr="0003416C">
        <w:rPr>
          <w:rFonts w:ascii="Times New Roman" w:hAnsi="Times New Roman"/>
          <w:sz w:val="24"/>
          <w:szCs w:val="24"/>
        </w:rPr>
        <w:t>дается</w:t>
      </w:r>
      <w:proofErr w:type="gramEnd"/>
      <w:r w:rsidRPr="0003416C"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9DF" w:rsidRPr="0060569F" w:rsidRDefault="00A129DF" w:rsidP="00A129D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  <w:r w:rsidRPr="0060569F">
        <w:rPr>
          <w:rFonts w:ascii="Times New Roman" w:hAnsi="Times New Roman"/>
          <w:b/>
          <w:sz w:val="18"/>
          <w:szCs w:val="18"/>
          <w:lang w:eastAsia="ru-RU"/>
        </w:rPr>
        <w:lastRenderedPageBreak/>
        <w:t>Приложение №1</w:t>
      </w:r>
    </w:p>
    <w:p w:rsidR="00A129DF" w:rsidRPr="0060569F" w:rsidRDefault="00A129DF" w:rsidP="00A129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к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Административному регламенту 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по 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>предоставлени</w:t>
      </w:r>
      <w:r>
        <w:rPr>
          <w:rFonts w:ascii="Times New Roman" w:hAnsi="Times New Roman"/>
          <w:bCs/>
          <w:sz w:val="18"/>
          <w:szCs w:val="18"/>
          <w:lang w:eastAsia="ru-RU"/>
        </w:rPr>
        <w:t>ю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муниципальной услуги</w:t>
      </w:r>
    </w:p>
    <w:p w:rsidR="00A129DF" w:rsidRDefault="00A129DF" w:rsidP="00A129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«Регистрация трудового договора, заключаемого работником с работодателем – </w:t>
      </w:r>
    </w:p>
    <w:p w:rsidR="00A129DF" w:rsidRPr="0060569F" w:rsidRDefault="00A129DF" w:rsidP="00A129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60569F">
        <w:rPr>
          <w:rFonts w:ascii="Times New Roman" w:hAnsi="Times New Roman"/>
          <w:bCs/>
          <w:sz w:val="18"/>
          <w:szCs w:val="18"/>
          <w:lang w:eastAsia="ru-RU"/>
        </w:rPr>
        <w:t>физическим лицом, не являющимся индивидуальным предпринимателем»</w:t>
      </w:r>
    </w:p>
    <w:p w:rsidR="00A129DF" w:rsidRPr="00886D25" w:rsidRDefault="00A129DF" w:rsidP="00A129D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29DF" w:rsidRPr="0060569F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БЛОК-СХЕМА</w:t>
      </w:r>
    </w:p>
    <w:p w:rsidR="00A129DF" w:rsidRPr="0060569F" w:rsidRDefault="00A129DF" w:rsidP="00A129DF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569F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A129DF" w:rsidRPr="00CF2EF0" w:rsidRDefault="00A129DF" w:rsidP="00A129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129DF" w:rsidRDefault="00A129DF" w:rsidP="00A129DF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pt;height:372.2pt" o:ole="">
            <v:imagedata r:id="rId13" o:title=""/>
          </v:shape>
          <o:OLEObject Type="Embed" ProgID="Visio.Drawing.11" ShapeID="_x0000_i1025" DrawAspect="Content" ObjectID="_1560865154" r:id="rId14"/>
        </w:object>
      </w:r>
    </w:p>
    <w:p w:rsidR="000031DE" w:rsidRPr="0060569F" w:rsidRDefault="00A129DF" w:rsidP="000031DE">
      <w:pPr>
        <w:ind w:firstLine="567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Cs/>
        </w:rPr>
        <w:br w:type="page"/>
      </w:r>
      <w:r w:rsidR="000031DE" w:rsidRPr="0060569F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 </w:t>
      </w:r>
    </w:p>
    <w:p w:rsidR="00A129DF" w:rsidRPr="0060569F" w:rsidRDefault="00A129DF" w:rsidP="00A129DF">
      <w:pPr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60569F">
        <w:rPr>
          <w:rFonts w:ascii="Times New Roman" w:hAnsi="Times New Roman"/>
          <w:b/>
          <w:sz w:val="18"/>
          <w:szCs w:val="18"/>
          <w:lang w:eastAsia="ru-RU"/>
        </w:rPr>
        <w:t>Приложение №</w:t>
      </w:r>
      <w:r w:rsidR="000031DE">
        <w:rPr>
          <w:rFonts w:ascii="Times New Roman" w:hAnsi="Times New Roman"/>
          <w:b/>
          <w:sz w:val="18"/>
          <w:szCs w:val="18"/>
          <w:lang w:eastAsia="ru-RU"/>
        </w:rPr>
        <w:t>2</w:t>
      </w:r>
    </w:p>
    <w:p w:rsidR="00A129DF" w:rsidRPr="0060569F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к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Административному регламенту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по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предоставлени</w:t>
      </w:r>
      <w:r>
        <w:rPr>
          <w:rFonts w:ascii="Times New Roman" w:hAnsi="Times New Roman"/>
          <w:bCs/>
          <w:sz w:val="18"/>
          <w:szCs w:val="18"/>
          <w:lang w:eastAsia="ru-RU"/>
        </w:rPr>
        <w:t>ю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муниципальной услуги</w:t>
      </w:r>
    </w:p>
    <w:p w:rsidR="00A129DF" w:rsidRPr="0060569F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«Регистрация трудового договора, заключаемого работником с работодателем – </w:t>
      </w:r>
    </w:p>
    <w:p w:rsidR="00A129DF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60569F">
        <w:rPr>
          <w:rFonts w:ascii="Times New Roman" w:hAnsi="Times New Roman"/>
          <w:bCs/>
          <w:sz w:val="18"/>
          <w:szCs w:val="18"/>
          <w:lang w:eastAsia="ru-RU"/>
        </w:rPr>
        <w:t>физическим лицом, не являющимся индивидуальным предпринимателем»</w:t>
      </w:r>
    </w:p>
    <w:p w:rsidR="00A129DF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A129DF" w:rsidRPr="0060569F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A129DF" w:rsidRPr="0060569F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ja-JP"/>
        </w:rPr>
      </w:pP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Главе М</w:t>
      </w:r>
      <w:r w:rsidRPr="00051ED9">
        <w:rPr>
          <w:rFonts w:ascii="Times New Roman" w:hAnsi="Times New Roman"/>
          <w:sz w:val="24"/>
          <w:szCs w:val="24"/>
          <w:lang w:eastAsia="ja-JP"/>
        </w:rPr>
        <w:t>естн</w:t>
      </w:r>
      <w:r>
        <w:rPr>
          <w:rFonts w:ascii="Times New Roman" w:hAnsi="Times New Roman"/>
          <w:sz w:val="24"/>
          <w:szCs w:val="24"/>
          <w:lang w:eastAsia="ja-JP"/>
        </w:rPr>
        <w:t>ой</w:t>
      </w:r>
      <w:r w:rsidRPr="00051ED9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>А</w:t>
      </w:r>
      <w:r w:rsidRPr="00051ED9">
        <w:rPr>
          <w:rFonts w:ascii="Times New Roman" w:hAnsi="Times New Roman"/>
          <w:sz w:val="24"/>
          <w:szCs w:val="24"/>
          <w:lang w:eastAsia="ja-JP"/>
        </w:rPr>
        <w:t>дминистраци</w:t>
      </w:r>
      <w:r>
        <w:rPr>
          <w:rFonts w:ascii="Times New Roman" w:hAnsi="Times New Roman"/>
          <w:sz w:val="24"/>
          <w:szCs w:val="24"/>
          <w:lang w:eastAsia="ja-JP"/>
        </w:rPr>
        <w:t>и</w:t>
      </w:r>
    </w:p>
    <w:p w:rsidR="00A129DF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 Литейный округ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</w:t>
      </w:r>
      <w:proofErr w:type="gramStart"/>
      <w:r w:rsidRPr="00051ED9">
        <w:rPr>
          <w:rFonts w:ascii="Times New Roman" w:hAnsi="Times New Roman"/>
          <w:sz w:val="24"/>
          <w:szCs w:val="24"/>
          <w:lang w:eastAsia="ja-JP"/>
        </w:rPr>
        <w:t>о(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-ей) по адресу: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A129DF" w:rsidRPr="00051ED9" w:rsidRDefault="00A129DF" w:rsidP="00A1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A129DF" w:rsidRPr="00EB7591" w:rsidRDefault="00A129DF" w:rsidP="00A129DF">
      <w:pPr>
        <w:pStyle w:val="aff0"/>
        <w:jc w:val="center"/>
        <w:rPr>
          <w:b/>
        </w:rPr>
      </w:pPr>
      <w:proofErr w:type="gramStart"/>
      <w:r w:rsidRPr="00EB7591">
        <w:rPr>
          <w:b/>
        </w:rPr>
        <w:t>З</w:t>
      </w:r>
      <w:proofErr w:type="gramEnd"/>
      <w:r w:rsidRPr="00EB7591">
        <w:rPr>
          <w:b/>
        </w:rPr>
        <w:t xml:space="preserve"> А Я В Л Е Н И Е</w:t>
      </w:r>
    </w:p>
    <w:p w:rsidR="00A129DF" w:rsidRDefault="00A129DF" w:rsidP="00A129DF">
      <w:pPr>
        <w:pStyle w:val="aff0"/>
        <w:jc w:val="center"/>
      </w:pPr>
      <w:r>
        <w:t>  </w:t>
      </w:r>
    </w:p>
    <w:p w:rsidR="00A129DF" w:rsidRDefault="00A129DF" w:rsidP="00A129DF">
      <w:pPr>
        <w:pStyle w:val="aff0"/>
        <w:jc w:val="center"/>
      </w:pPr>
      <w:r>
        <w:t> </w:t>
      </w:r>
    </w:p>
    <w:p w:rsidR="00A129DF" w:rsidRPr="00292725" w:rsidRDefault="00A129DF" w:rsidP="00A129DF">
      <w:pPr>
        <w:pStyle w:val="aff0"/>
        <w:jc w:val="both"/>
        <w:rPr>
          <w:sz w:val="26"/>
          <w:szCs w:val="26"/>
        </w:rPr>
      </w:pPr>
      <w:r>
        <w:t xml:space="preserve">        </w:t>
      </w: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Pr="00292725">
        <w:rPr>
          <w:sz w:val="26"/>
          <w:szCs w:val="26"/>
        </w:rPr>
        <w:br/>
        <w:t xml:space="preserve">от «___»_________________20___г. </w:t>
      </w:r>
      <w:proofErr w:type="gramStart"/>
      <w:r w:rsidRPr="00292725">
        <w:rPr>
          <w:sz w:val="26"/>
          <w:szCs w:val="26"/>
        </w:rPr>
        <w:t>за</w:t>
      </w:r>
      <w:proofErr w:type="gramEnd"/>
      <w:r w:rsidRPr="00292725">
        <w:rPr>
          <w:sz w:val="26"/>
          <w:szCs w:val="26"/>
        </w:rPr>
        <w:t xml:space="preserve">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A129DF" w:rsidRPr="00292725" w:rsidRDefault="00A129DF" w:rsidP="00A129DF">
      <w:pPr>
        <w:pStyle w:val="aff0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A129DF" w:rsidRPr="00292725" w:rsidRDefault="00A129DF" w:rsidP="00A129DF">
      <w:pPr>
        <w:pStyle w:val="aff0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A129DF" w:rsidRPr="00292725" w:rsidRDefault="00A129DF" w:rsidP="00A129DF">
      <w:pPr>
        <w:pStyle w:val="aff0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A129DF" w:rsidRPr="00292725" w:rsidRDefault="00A129DF" w:rsidP="00A129DF">
      <w:pPr>
        <w:pStyle w:val="aff0"/>
        <w:jc w:val="both"/>
        <w:rPr>
          <w:sz w:val="26"/>
          <w:szCs w:val="26"/>
        </w:rPr>
      </w:pPr>
    </w:p>
    <w:p w:rsidR="00A129DF" w:rsidRPr="00292725" w:rsidRDefault="00A129DF" w:rsidP="00A129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</w:t>
      </w:r>
      <w:proofErr w:type="gramStart"/>
      <w:r w:rsidRPr="00292725">
        <w:rPr>
          <w:rFonts w:ascii="Times New Roman" w:hAnsi="Times New Roman"/>
          <w:sz w:val="26"/>
          <w:szCs w:val="26"/>
          <w:lang w:eastAsia="ru-RU"/>
        </w:rPr>
        <w:t>нужное</w:t>
      </w:r>
      <w:proofErr w:type="gramEnd"/>
      <w:r w:rsidRPr="00292725">
        <w:rPr>
          <w:rFonts w:ascii="Times New Roman" w:hAnsi="Times New Roman"/>
          <w:sz w:val="26"/>
          <w:szCs w:val="26"/>
          <w:lang w:eastAsia="ru-RU"/>
        </w:rPr>
        <w:t xml:space="preserve"> подчеркнуть)</w:t>
      </w:r>
    </w:p>
    <w:p w:rsidR="00A129DF" w:rsidRPr="00292725" w:rsidRDefault="00A129DF" w:rsidP="00A129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A129DF" w:rsidRPr="00292725" w:rsidRDefault="00A129DF" w:rsidP="00A129D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A129DF" w:rsidRPr="00292725" w:rsidRDefault="00A129DF" w:rsidP="00A129D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│      В Местной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292725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Литейный округ </w:t>
      </w:r>
      <w:r w:rsidRPr="00292725">
        <w:rPr>
          <w:rFonts w:ascii="Times New Roman" w:hAnsi="Times New Roman"/>
          <w:sz w:val="26"/>
          <w:szCs w:val="26"/>
          <w:lang w:eastAsia="ru-RU"/>
        </w:rPr>
        <w:t>Санкт-Петербурга</w:t>
      </w:r>
    </w:p>
    <w:p w:rsidR="00A129DF" w:rsidRPr="00292725" w:rsidRDefault="00A129DF" w:rsidP="00A129D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A129DF" w:rsidRPr="00292725" w:rsidRDefault="00A129DF" w:rsidP="00A129D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A129DF" w:rsidRPr="00292725" w:rsidRDefault="00A129DF" w:rsidP="00A129D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│      В Многофункциональном </w:t>
      </w:r>
      <w:proofErr w:type="gramStart"/>
      <w:r w:rsidRPr="00292725">
        <w:rPr>
          <w:rFonts w:ascii="Times New Roman" w:hAnsi="Times New Roman"/>
          <w:sz w:val="26"/>
          <w:szCs w:val="26"/>
          <w:lang w:eastAsia="ru-RU"/>
        </w:rPr>
        <w:t>центре</w:t>
      </w:r>
      <w:proofErr w:type="gramEnd"/>
      <w:r w:rsidRPr="00292725">
        <w:rPr>
          <w:rFonts w:ascii="Times New Roman" w:hAnsi="Times New Roman"/>
          <w:sz w:val="26"/>
          <w:szCs w:val="26"/>
          <w:lang w:eastAsia="ru-RU"/>
        </w:rPr>
        <w:t xml:space="preserve"> _____________ района Санкт-Петербурга</w:t>
      </w:r>
    </w:p>
    <w:p w:rsidR="00A129DF" w:rsidRPr="00292725" w:rsidRDefault="00A129DF" w:rsidP="00A129D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A129DF" w:rsidRPr="00292725" w:rsidRDefault="00A129DF" w:rsidP="00A129D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A129DF" w:rsidRPr="00292725" w:rsidRDefault="00A129DF" w:rsidP="00A129DF">
      <w:pPr>
        <w:pStyle w:val="aff0"/>
        <w:jc w:val="both"/>
        <w:rPr>
          <w:sz w:val="26"/>
          <w:szCs w:val="26"/>
        </w:rPr>
      </w:pPr>
    </w:p>
    <w:p w:rsidR="00A129DF" w:rsidRPr="00292725" w:rsidRDefault="00A129DF" w:rsidP="00A129DF">
      <w:pPr>
        <w:pStyle w:val="aff0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A129DF" w:rsidRDefault="00A129DF" w:rsidP="00A129DF">
      <w:pPr>
        <w:pStyle w:val="aff0"/>
        <w:jc w:val="center"/>
        <w:rPr>
          <w:sz w:val="26"/>
          <w:szCs w:val="26"/>
          <w:vertAlign w:val="superscript"/>
        </w:rPr>
        <w:sectPr w:rsidR="00A129DF" w:rsidSect="00D04299">
          <w:headerReference w:type="first" r:id="rId15"/>
          <w:pgSz w:w="11906" w:h="16838"/>
          <w:pgMar w:top="709" w:right="566" w:bottom="851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A129DF" w:rsidRPr="0060569F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18"/>
          <w:szCs w:val="18"/>
        </w:rPr>
      </w:pPr>
      <w:r w:rsidRPr="0060569F">
        <w:rPr>
          <w:rFonts w:ascii="Times New Roman" w:hAnsi="Times New Roman"/>
          <w:b/>
          <w:sz w:val="18"/>
          <w:szCs w:val="18"/>
        </w:rPr>
        <w:lastRenderedPageBreak/>
        <w:t>Приложение №</w:t>
      </w:r>
      <w:r w:rsidR="000031DE">
        <w:rPr>
          <w:rFonts w:ascii="Times New Roman" w:hAnsi="Times New Roman"/>
          <w:b/>
          <w:sz w:val="18"/>
          <w:szCs w:val="18"/>
        </w:rPr>
        <w:t>3</w:t>
      </w:r>
    </w:p>
    <w:p w:rsidR="00A129DF" w:rsidRPr="0060569F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к</w:t>
      </w:r>
      <w:r w:rsidRPr="0060569F">
        <w:rPr>
          <w:rFonts w:ascii="Times New Roman" w:hAnsi="Times New Roman"/>
          <w:bCs/>
          <w:sz w:val="18"/>
          <w:szCs w:val="18"/>
        </w:rPr>
        <w:t xml:space="preserve"> Административному регламенту </w:t>
      </w:r>
      <w:r>
        <w:rPr>
          <w:rFonts w:ascii="Times New Roman" w:hAnsi="Times New Roman"/>
          <w:bCs/>
          <w:sz w:val="18"/>
          <w:szCs w:val="18"/>
        </w:rPr>
        <w:t xml:space="preserve">по </w:t>
      </w:r>
      <w:r w:rsidRPr="0060569F">
        <w:rPr>
          <w:rFonts w:ascii="Times New Roman" w:hAnsi="Times New Roman"/>
          <w:bCs/>
          <w:sz w:val="18"/>
          <w:szCs w:val="18"/>
        </w:rPr>
        <w:t>предоставлени</w:t>
      </w:r>
      <w:r>
        <w:rPr>
          <w:rFonts w:ascii="Times New Roman" w:hAnsi="Times New Roman"/>
          <w:bCs/>
          <w:sz w:val="18"/>
          <w:szCs w:val="18"/>
        </w:rPr>
        <w:t>ю</w:t>
      </w:r>
      <w:r w:rsidRPr="0060569F">
        <w:rPr>
          <w:rFonts w:ascii="Times New Roman" w:hAnsi="Times New Roman"/>
          <w:bCs/>
          <w:sz w:val="18"/>
          <w:szCs w:val="18"/>
        </w:rPr>
        <w:t xml:space="preserve"> муниципальной услуги</w:t>
      </w:r>
    </w:p>
    <w:p w:rsidR="00A129DF" w:rsidRPr="0060569F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</w:rPr>
      </w:pPr>
      <w:r w:rsidRPr="0060569F">
        <w:rPr>
          <w:rFonts w:ascii="Times New Roman" w:hAnsi="Times New Roman"/>
          <w:bCs/>
          <w:sz w:val="18"/>
          <w:szCs w:val="18"/>
        </w:rPr>
        <w:t xml:space="preserve">«Регистрация трудового договора, заключаемого работником с работодателем – </w:t>
      </w:r>
    </w:p>
    <w:p w:rsidR="00A129DF" w:rsidRPr="0060569F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Cs/>
          <w:sz w:val="18"/>
          <w:szCs w:val="18"/>
        </w:rPr>
      </w:pPr>
      <w:r w:rsidRPr="0060569F">
        <w:rPr>
          <w:rFonts w:ascii="Times New Roman" w:hAnsi="Times New Roman"/>
          <w:bCs/>
          <w:sz w:val="18"/>
          <w:szCs w:val="18"/>
        </w:rPr>
        <w:t>физическим лицом, не являющимся индивидуальным предпринимателем»</w:t>
      </w:r>
    </w:p>
    <w:p w:rsidR="00A129DF" w:rsidRPr="0060569F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kern w:val="1"/>
          <w:sz w:val="18"/>
          <w:szCs w:val="18"/>
        </w:rPr>
      </w:pPr>
    </w:p>
    <w:p w:rsidR="00A129DF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A129DF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A129DF" w:rsidRPr="00501DA3" w:rsidRDefault="00A129DF" w:rsidP="00A129D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A129DF" w:rsidRPr="00501DA3" w:rsidRDefault="00A129DF" w:rsidP="00A129D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A129DF" w:rsidRPr="00501DA3" w:rsidRDefault="00A129DF" w:rsidP="00A129D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hAnsi="Times New Roman"/>
          <w:b/>
          <w:kern w:val="1"/>
          <w:sz w:val="24"/>
          <w:szCs w:val="24"/>
        </w:rPr>
        <w:t>) _________________________!</w:t>
      </w:r>
    </w:p>
    <w:p w:rsidR="00A129DF" w:rsidRPr="00501DA3" w:rsidRDefault="00A129DF" w:rsidP="00A129D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A129DF" w:rsidRPr="00501DA3" w:rsidRDefault="00A129DF" w:rsidP="00A129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Местная </w:t>
      </w:r>
      <w:r>
        <w:rPr>
          <w:rFonts w:ascii="Times New Roman" w:hAnsi="Times New Roman"/>
          <w:kern w:val="1"/>
          <w:sz w:val="24"/>
          <w:szCs w:val="24"/>
        </w:rPr>
        <w:t>А</w:t>
      </w:r>
      <w:r w:rsidRPr="00501DA3">
        <w:rPr>
          <w:rFonts w:ascii="Times New Roman" w:hAnsi="Times New Roman"/>
          <w:kern w:val="1"/>
          <w:sz w:val="24"/>
          <w:szCs w:val="24"/>
        </w:rPr>
        <w:t>дминистрация муниципального образования</w:t>
      </w:r>
      <w:r>
        <w:rPr>
          <w:rFonts w:ascii="Times New Roman" w:hAnsi="Times New Roman"/>
          <w:kern w:val="1"/>
          <w:sz w:val="24"/>
          <w:szCs w:val="24"/>
        </w:rPr>
        <w:t xml:space="preserve"> муниципального округа Литейный округ</w:t>
      </w:r>
      <w:r w:rsidRPr="00501DA3">
        <w:rPr>
          <w:rFonts w:ascii="Times New Roman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501DA3">
        <w:rPr>
          <w:rFonts w:ascii="Times New Roman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A129DF" w:rsidRPr="00501DA3" w:rsidRDefault="00A129DF" w:rsidP="00A129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129DF" w:rsidRDefault="00A129DF" w:rsidP="00A129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129DF" w:rsidRDefault="00A129DF" w:rsidP="00A129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 xml:space="preserve">Глава Местной </w:t>
      </w:r>
      <w:r>
        <w:rPr>
          <w:rFonts w:ascii="Times New Roman" w:hAnsi="Times New Roman"/>
          <w:b/>
          <w:kern w:val="1"/>
          <w:sz w:val="24"/>
          <w:szCs w:val="24"/>
        </w:rPr>
        <w:t>А</w:t>
      </w:r>
      <w:r w:rsidRPr="00501DA3">
        <w:rPr>
          <w:rFonts w:ascii="Times New Roman" w:hAnsi="Times New Roman"/>
          <w:b/>
          <w:kern w:val="1"/>
          <w:sz w:val="24"/>
          <w:szCs w:val="24"/>
        </w:rPr>
        <w:t>дминистрации</w:t>
      </w:r>
      <w:r w:rsidRPr="00501DA3">
        <w:rPr>
          <w:rFonts w:ascii="Times New Roman" w:hAnsi="Times New Roman"/>
          <w:kern w:val="1"/>
          <w:sz w:val="24"/>
          <w:szCs w:val="24"/>
        </w:rPr>
        <w:tab/>
      </w:r>
    </w:p>
    <w:p w:rsidR="00A129DF" w:rsidRPr="00501DA3" w:rsidRDefault="00A129DF" w:rsidP="00A129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D41C97">
        <w:rPr>
          <w:rFonts w:ascii="Times New Roman" w:hAnsi="Times New Roman"/>
          <w:b/>
          <w:kern w:val="1"/>
          <w:sz w:val="24"/>
          <w:szCs w:val="24"/>
        </w:rPr>
        <w:t xml:space="preserve">МО </w:t>
      </w:r>
      <w:proofErr w:type="spellStart"/>
      <w:r w:rsidRPr="00D41C97">
        <w:rPr>
          <w:rFonts w:ascii="Times New Roman" w:hAnsi="Times New Roman"/>
          <w:b/>
          <w:kern w:val="1"/>
          <w:sz w:val="24"/>
          <w:szCs w:val="24"/>
        </w:rPr>
        <w:t>МО</w:t>
      </w:r>
      <w:proofErr w:type="spellEnd"/>
      <w:r w:rsidRPr="00D41C97">
        <w:rPr>
          <w:rFonts w:ascii="Times New Roman" w:hAnsi="Times New Roman"/>
          <w:b/>
          <w:kern w:val="1"/>
          <w:sz w:val="24"/>
          <w:szCs w:val="24"/>
        </w:rPr>
        <w:t xml:space="preserve"> Литейный округ</w:t>
      </w:r>
      <w:r w:rsidRPr="00501DA3">
        <w:rPr>
          <w:rFonts w:ascii="Times New Roman" w:hAnsi="Times New Roman"/>
          <w:kern w:val="1"/>
          <w:sz w:val="24"/>
          <w:szCs w:val="24"/>
        </w:rPr>
        <w:t xml:space="preserve">                                       ____________ /_______________/</w:t>
      </w:r>
    </w:p>
    <w:p w:rsidR="00A129DF" w:rsidRPr="00501DA3" w:rsidRDefault="00A129DF" w:rsidP="00A129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hAnsi="Times New Roman"/>
          <w:kern w:val="1"/>
          <w:sz w:val="16"/>
          <w:szCs w:val="16"/>
        </w:rPr>
        <w:t xml:space="preserve"> )</w:t>
      </w:r>
      <w:proofErr w:type="gramEnd"/>
    </w:p>
    <w:p w:rsidR="00A129DF" w:rsidRPr="00501DA3" w:rsidRDefault="00A129DF" w:rsidP="00A129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hAnsi="Times New Roman"/>
          <w:kern w:val="1"/>
          <w:sz w:val="20"/>
          <w:szCs w:val="20"/>
        </w:rPr>
        <w:t>М.П.</w:t>
      </w:r>
    </w:p>
    <w:p w:rsidR="00A129DF" w:rsidRPr="00501DA3" w:rsidRDefault="00A129DF" w:rsidP="00A129DF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A129DF" w:rsidRPr="00501DA3" w:rsidRDefault="00A129DF" w:rsidP="00A129D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A129DF" w:rsidRDefault="00A129DF" w:rsidP="00A129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A129DF" w:rsidSect="008D5E06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129DF" w:rsidRPr="0060569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60569F">
        <w:rPr>
          <w:rFonts w:ascii="Times New Roman" w:hAnsi="Times New Roman"/>
          <w:b/>
          <w:sz w:val="18"/>
          <w:szCs w:val="18"/>
          <w:lang w:eastAsia="ru-RU"/>
        </w:rPr>
        <w:lastRenderedPageBreak/>
        <w:t>Приложение №</w:t>
      </w:r>
      <w:r w:rsidR="000031DE">
        <w:rPr>
          <w:rFonts w:ascii="Times New Roman" w:hAnsi="Times New Roman"/>
          <w:b/>
          <w:sz w:val="18"/>
          <w:szCs w:val="18"/>
          <w:lang w:eastAsia="ru-RU"/>
        </w:rPr>
        <w:t>4</w:t>
      </w:r>
    </w:p>
    <w:p w:rsidR="00A129DF" w:rsidRPr="0060569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к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Административному регламенту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по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предоставлени</w:t>
      </w:r>
      <w:r>
        <w:rPr>
          <w:rFonts w:ascii="Times New Roman" w:hAnsi="Times New Roman"/>
          <w:bCs/>
          <w:sz w:val="18"/>
          <w:szCs w:val="18"/>
          <w:lang w:eastAsia="ru-RU"/>
        </w:rPr>
        <w:t>ю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муниципальной услуги</w:t>
      </w:r>
    </w:p>
    <w:p w:rsidR="00A129DF" w:rsidRPr="0060569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«Регистрация трудового договора, заключаемого работником с работодателем – </w:t>
      </w:r>
    </w:p>
    <w:p w:rsidR="00A129DF" w:rsidRPr="0060569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60569F">
        <w:rPr>
          <w:rFonts w:ascii="Times New Roman" w:hAnsi="Times New Roman"/>
          <w:bCs/>
          <w:sz w:val="18"/>
          <w:szCs w:val="18"/>
          <w:lang w:eastAsia="ru-RU"/>
        </w:rPr>
        <w:t>физическим лицом, не являющимся индивидуальным предпринимателем»</w:t>
      </w: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Pr="0093214B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-2540</wp:posOffset>
                </wp:positionV>
                <wp:extent cx="3736340" cy="1788795"/>
                <wp:effectExtent l="0" t="0" r="16510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06" w:rsidRPr="0046639B" w:rsidRDefault="008D5E06" w:rsidP="00A129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8D5E06" w:rsidRPr="0046639B" w:rsidRDefault="008D5E06" w:rsidP="00A129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Местная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46639B">
                              <w:rPr>
                                <w:rFonts w:ascii="Times New Roman" w:hAnsi="Times New Roman"/>
                              </w:rPr>
                              <w:t>дминистрация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МО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Литейный округ</w:t>
                            </w:r>
                          </w:p>
                          <w:p w:rsidR="008D5E06" w:rsidRPr="0046639B" w:rsidRDefault="008D5E06" w:rsidP="00A129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Дата регистрации      «___»__________________ 20_____г</w:t>
                            </w:r>
                          </w:p>
                          <w:p w:rsidR="008D5E06" w:rsidRPr="0046639B" w:rsidRDefault="008D5E06" w:rsidP="00A129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8D5E06" w:rsidRPr="0046639B" w:rsidRDefault="008D5E06" w:rsidP="00A129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8D5E06" w:rsidRPr="0046639B" w:rsidRDefault="008D5E06" w:rsidP="00A129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8D5E06" w:rsidRPr="0046639B" w:rsidRDefault="008D5E06" w:rsidP="00A129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8D5E06" w:rsidRPr="0046639B" w:rsidRDefault="008D5E06" w:rsidP="00A129DF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8D5E06" w:rsidRPr="00D55FEF" w:rsidRDefault="008D5E06" w:rsidP="00A129DF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8D5E06" w:rsidRDefault="008D5E06" w:rsidP="00A12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.1pt;margin-top:-.2pt;width:294.2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" strokeweight=".5pt">
                <v:textbox>
                  <w:txbxContent>
                    <w:p w:rsidR="008D5E06" w:rsidRPr="0046639B" w:rsidRDefault="008D5E06" w:rsidP="00A129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8D5E06" w:rsidRPr="0046639B" w:rsidRDefault="008D5E06" w:rsidP="00A129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Местная 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46639B">
                        <w:rPr>
                          <w:rFonts w:ascii="Times New Roman" w:hAnsi="Times New Roman"/>
                        </w:rPr>
                        <w:t>дминистрация</w:t>
                      </w:r>
                      <w:r>
                        <w:rPr>
                          <w:rFonts w:ascii="Times New Roman" w:hAnsi="Times New Roman"/>
                        </w:rPr>
                        <w:t xml:space="preserve"> МО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Литейный округ</w:t>
                      </w:r>
                    </w:p>
                    <w:p w:rsidR="008D5E06" w:rsidRPr="0046639B" w:rsidRDefault="008D5E06" w:rsidP="00A129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Дата регистрации      «___»__________________ 20_____г</w:t>
                      </w:r>
                    </w:p>
                    <w:p w:rsidR="008D5E06" w:rsidRPr="0046639B" w:rsidRDefault="008D5E06" w:rsidP="00A129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8D5E06" w:rsidRPr="0046639B" w:rsidRDefault="008D5E06" w:rsidP="00A129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8D5E06" w:rsidRPr="0046639B" w:rsidRDefault="008D5E06" w:rsidP="00A129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8D5E06" w:rsidRPr="0046639B" w:rsidRDefault="008D5E06" w:rsidP="00A129D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8D5E06" w:rsidRPr="0046639B" w:rsidRDefault="008D5E06" w:rsidP="00A129DF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8D5E06" w:rsidRPr="00D55FEF" w:rsidRDefault="008D5E06" w:rsidP="00A129DF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8D5E06" w:rsidRDefault="008D5E06" w:rsidP="00A129DF"/>
                  </w:txbxContent>
                </v:textbox>
              </v:shape>
            </w:pict>
          </mc:Fallback>
        </mc:AlternateContent>
      </w: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129DF" w:rsidRDefault="00A129DF" w:rsidP="00A129DF">
      <w:pPr>
        <w:rPr>
          <w:rFonts w:ascii="Times New Roman" w:hAnsi="Times New Roman"/>
          <w:sz w:val="26"/>
          <w:szCs w:val="26"/>
        </w:rPr>
      </w:pPr>
    </w:p>
    <w:p w:rsidR="00A129DF" w:rsidRDefault="00A129DF" w:rsidP="00A129DF">
      <w:pPr>
        <w:rPr>
          <w:rFonts w:ascii="Times New Roman" w:hAnsi="Times New Roman"/>
          <w:sz w:val="26"/>
          <w:szCs w:val="26"/>
        </w:rPr>
      </w:pPr>
    </w:p>
    <w:p w:rsidR="00A129DF" w:rsidRDefault="00A129DF" w:rsidP="00A129DF">
      <w:pPr>
        <w:rPr>
          <w:rFonts w:ascii="Times New Roman" w:hAnsi="Times New Roman"/>
          <w:sz w:val="26"/>
          <w:szCs w:val="26"/>
        </w:rPr>
      </w:pPr>
    </w:p>
    <w:p w:rsidR="00A129DF" w:rsidRDefault="00A129DF" w:rsidP="00A129DF">
      <w:pPr>
        <w:rPr>
          <w:rFonts w:ascii="Times New Roman" w:hAnsi="Times New Roman"/>
          <w:sz w:val="26"/>
          <w:szCs w:val="26"/>
        </w:rPr>
      </w:pPr>
    </w:p>
    <w:p w:rsidR="00A129DF" w:rsidRDefault="00A129DF" w:rsidP="00A129DF">
      <w:pPr>
        <w:rPr>
          <w:rFonts w:ascii="Times New Roman" w:hAnsi="Times New Roman"/>
          <w:sz w:val="26"/>
          <w:szCs w:val="26"/>
        </w:rPr>
      </w:pPr>
    </w:p>
    <w:p w:rsidR="00A129DF" w:rsidRDefault="00A129DF" w:rsidP="00A129DF">
      <w:pPr>
        <w:rPr>
          <w:rFonts w:ascii="Times New Roman" w:hAnsi="Times New Roman"/>
          <w:sz w:val="26"/>
          <w:szCs w:val="26"/>
        </w:rPr>
        <w:sectPr w:rsidR="00A129DF" w:rsidSect="008D5E06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129DF" w:rsidRPr="0060569F" w:rsidRDefault="00A129DF" w:rsidP="00A129DF">
      <w:pPr>
        <w:spacing w:after="0" w:line="240" w:lineRule="auto"/>
        <w:ind w:firstLine="8505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60569F">
        <w:rPr>
          <w:rFonts w:ascii="Times New Roman" w:hAnsi="Times New Roman"/>
          <w:b/>
          <w:sz w:val="18"/>
          <w:szCs w:val="18"/>
          <w:lang w:eastAsia="ru-RU"/>
        </w:rPr>
        <w:lastRenderedPageBreak/>
        <w:t>Приложение №</w:t>
      </w:r>
      <w:r w:rsidR="000031DE">
        <w:rPr>
          <w:rFonts w:ascii="Times New Roman" w:hAnsi="Times New Roman"/>
          <w:b/>
          <w:sz w:val="18"/>
          <w:szCs w:val="18"/>
          <w:lang w:eastAsia="ru-RU"/>
        </w:rPr>
        <w:t>5</w:t>
      </w:r>
    </w:p>
    <w:p w:rsidR="00A129DF" w:rsidRPr="0060569F" w:rsidRDefault="00A129DF" w:rsidP="00A129DF">
      <w:pPr>
        <w:spacing w:after="0" w:line="240" w:lineRule="auto"/>
        <w:ind w:firstLine="8505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к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Административному регламенту 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по 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>предоставлени</w:t>
      </w:r>
      <w:r>
        <w:rPr>
          <w:rFonts w:ascii="Times New Roman" w:hAnsi="Times New Roman"/>
          <w:bCs/>
          <w:sz w:val="18"/>
          <w:szCs w:val="18"/>
          <w:lang w:eastAsia="ru-RU"/>
        </w:rPr>
        <w:t>ю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 xml:space="preserve"> муниципальной услуги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r w:rsidRPr="0060569F">
        <w:rPr>
          <w:rFonts w:ascii="Times New Roman" w:hAnsi="Times New Roman"/>
          <w:bCs/>
          <w:sz w:val="18"/>
          <w:szCs w:val="18"/>
          <w:lang w:eastAsia="ru-RU"/>
        </w:rPr>
        <w:t>«Регистрация трудового договора, заключаемого работником с работодателем</w:t>
      </w:r>
      <w:r>
        <w:rPr>
          <w:rFonts w:ascii="Times New Roman" w:hAnsi="Times New Roman"/>
          <w:bCs/>
          <w:sz w:val="18"/>
          <w:szCs w:val="18"/>
          <w:lang w:eastAsia="ru-RU"/>
        </w:rPr>
        <w:t>-</w:t>
      </w:r>
    </w:p>
    <w:p w:rsidR="00A129DF" w:rsidRPr="0060569F" w:rsidRDefault="00A129DF" w:rsidP="00A129DF">
      <w:pPr>
        <w:spacing w:after="0" w:line="240" w:lineRule="auto"/>
        <w:ind w:firstLine="8505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60569F">
        <w:rPr>
          <w:rFonts w:ascii="Times New Roman" w:hAnsi="Times New Roman"/>
          <w:bCs/>
          <w:sz w:val="18"/>
          <w:szCs w:val="18"/>
          <w:lang w:eastAsia="ru-RU"/>
        </w:rPr>
        <w:t>физическим лицом, не являющимся индивидуальным предпринимателем»</w:t>
      </w:r>
    </w:p>
    <w:p w:rsidR="00A129DF" w:rsidRPr="0060569F" w:rsidRDefault="00A129DF" w:rsidP="00A129DF">
      <w:pPr>
        <w:ind w:left="5953" w:firstLine="8505"/>
        <w:jc w:val="right"/>
        <w:rPr>
          <w:rFonts w:ascii="Times New Roman" w:hAnsi="Times New Roman"/>
          <w:sz w:val="18"/>
          <w:szCs w:val="18"/>
        </w:rPr>
      </w:pPr>
    </w:p>
    <w:p w:rsidR="00A129DF" w:rsidRPr="0060569F" w:rsidRDefault="00A129DF" w:rsidP="00A129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0569F">
        <w:rPr>
          <w:rFonts w:ascii="Times New Roman" w:hAnsi="Times New Roman"/>
          <w:bCs/>
          <w:sz w:val="24"/>
          <w:szCs w:val="24"/>
          <w:lang w:eastAsia="ru-RU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A129DF" w:rsidRPr="0060569F" w:rsidRDefault="00A129DF" w:rsidP="00A129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0569F">
        <w:rPr>
          <w:rFonts w:ascii="Times New Roman" w:hAnsi="Times New Roman"/>
          <w:bCs/>
          <w:sz w:val="24"/>
          <w:szCs w:val="24"/>
          <w:lang w:eastAsia="ru-RU"/>
        </w:rPr>
        <w:t xml:space="preserve">не являющимися индивидуальными предпринимателями </w:t>
      </w:r>
    </w:p>
    <w:p w:rsidR="00A129DF" w:rsidRPr="009F20F0" w:rsidRDefault="00A129DF" w:rsidP="00A129D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A129DF" w:rsidRPr="0046639B" w:rsidTr="008D5E06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A129DF" w:rsidRPr="00886D25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A129DF" w:rsidRPr="00886D25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9DF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A129DF" w:rsidRPr="00886D25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A129DF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A129DF" w:rsidRPr="00886D25" w:rsidRDefault="00A129DF" w:rsidP="008D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обращения / дата регистрации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A129DF" w:rsidRPr="0046639B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29DF" w:rsidRPr="00886D25" w:rsidTr="008D5E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129DF" w:rsidRPr="00886D25" w:rsidRDefault="00A129DF" w:rsidP="008D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29DF" w:rsidRPr="00886D25" w:rsidTr="008D5E0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129DF" w:rsidRPr="00886D25" w:rsidRDefault="00A129DF" w:rsidP="008D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9DF" w:rsidRDefault="00A129DF" w:rsidP="00A129D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A129DF" w:rsidRDefault="00A129DF" w:rsidP="00A129DF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p w:rsidR="00445C7A" w:rsidRDefault="00445C7A"/>
    <w:sectPr w:rsidR="00445C7A" w:rsidSect="008D5E06">
      <w:pgSz w:w="16838" w:h="11906" w:orient="landscape"/>
      <w:pgMar w:top="1134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91" w:rsidRDefault="00031A91">
      <w:pPr>
        <w:spacing w:after="0" w:line="240" w:lineRule="auto"/>
      </w:pPr>
      <w:r>
        <w:separator/>
      </w:r>
    </w:p>
  </w:endnote>
  <w:endnote w:type="continuationSeparator" w:id="0">
    <w:p w:rsidR="00031A91" w:rsidRDefault="0003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91" w:rsidRDefault="00031A91">
      <w:pPr>
        <w:spacing w:after="0" w:line="240" w:lineRule="auto"/>
      </w:pPr>
      <w:r>
        <w:separator/>
      </w:r>
    </w:p>
  </w:footnote>
  <w:footnote w:type="continuationSeparator" w:id="0">
    <w:p w:rsidR="00031A91" w:rsidRDefault="0003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06" w:rsidRDefault="008D5E0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3BA8"/>
    <w:multiLevelType w:val="hybridMultilevel"/>
    <w:tmpl w:val="40CE87D4"/>
    <w:lvl w:ilvl="0" w:tplc="71D0B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DF"/>
    <w:rsid w:val="000031DE"/>
    <w:rsid w:val="000065A3"/>
    <w:rsid w:val="00031A91"/>
    <w:rsid w:val="002D331E"/>
    <w:rsid w:val="003315DB"/>
    <w:rsid w:val="003B3FE0"/>
    <w:rsid w:val="00445C7A"/>
    <w:rsid w:val="004D18DE"/>
    <w:rsid w:val="00500ABA"/>
    <w:rsid w:val="006E2042"/>
    <w:rsid w:val="0071766C"/>
    <w:rsid w:val="007C5717"/>
    <w:rsid w:val="008D5E06"/>
    <w:rsid w:val="00A129DF"/>
    <w:rsid w:val="00AF3D92"/>
    <w:rsid w:val="00BC1726"/>
    <w:rsid w:val="00D04299"/>
    <w:rsid w:val="00E219F4"/>
    <w:rsid w:val="00E52399"/>
    <w:rsid w:val="00F61FC7"/>
    <w:rsid w:val="00F71C94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57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1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1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71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17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1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1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1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1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7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C57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571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C571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C5717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7C5717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5717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7C5717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571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uiPriority w:val="10"/>
    <w:rsid w:val="007C571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571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7C571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C5717"/>
    <w:rPr>
      <w:b/>
      <w:bCs/>
    </w:rPr>
  </w:style>
  <w:style w:type="character" w:styleId="a9">
    <w:name w:val="Emphasis"/>
    <w:uiPriority w:val="20"/>
    <w:qFormat/>
    <w:rsid w:val="007C5717"/>
    <w:rPr>
      <w:i/>
      <w:iCs/>
    </w:rPr>
  </w:style>
  <w:style w:type="paragraph" w:styleId="aa">
    <w:name w:val="No Spacing"/>
    <w:basedOn w:val="a"/>
    <w:link w:val="ab"/>
    <w:uiPriority w:val="1"/>
    <w:qFormat/>
    <w:rsid w:val="007C5717"/>
    <w:rPr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C5717"/>
  </w:style>
  <w:style w:type="paragraph" w:styleId="ac">
    <w:name w:val="List Paragraph"/>
    <w:basedOn w:val="a"/>
    <w:uiPriority w:val="99"/>
    <w:qFormat/>
    <w:rsid w:val="007C57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5717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7C571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C57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7C571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7C5717"/>
    <w:rPr>
      <w:i/>
      <w:iCs/>
      <w:color w:val="808080"/>
    </w:rPr>
  </w:style>
  <w:style w:type="character" w:styleId="af0">
    <w:name w:val="Intense Emphasis"/>
    <w:uiPriority w:val="21"/>
    <w:qFormat/>
    <w:rsid w:val="007C571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C5717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C5717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C5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717"/>
    <w:pPr>
      <w:outlineLvl w:val="9"/>
    </w:pPr>
    <w:rPr>
      <w:lang w:eastAsia="en-US"/>
    </w:rPr>
  </w:style>
  <w:style w:type="paragraph" w:styleId="af5">
    <w:name w:val="header"/>
    <w:basedOn w:val="a"/>
    <w:link w:val="af6"/>
    <w:uiPriority w:val="99"/>
    <w:rsid w:val="00A1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29DF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A1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29DF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129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9">
    <w:name w:val="footnote reference"/>
    <w:basedOn w:val="a0"/>
    <w:uiPriority w:val="99"/>
    <w:rsid w:val="00A129DF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A129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A129DF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A129D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129DF"/>
    <w:rPr>
      <w:rFonts w:ascii="Arial" w:hAnsi="Arial"/>
      <w:sz w:val="22"/>
      <w:szCs w:val="22"/>
    </w:rPr>
  </w:style>
  <w:style w:type="character" w:styleId="afc">
    <w:name w:val="Hyperlink"/>
    <w:basedOn w:val="a0"/>
    <w:uiPriority w:val="99"/>
    <w:rsid w:val="00A129DF"/>
    <w:rPr>
      <w:rFonts w:cs="Times New Roman"/>
      <w:color w:val="0000FF"/>
      <w:u w:val="single"/>
    </w:rPr>
  </w:style>
  <w:style w:type="paragraph" w:styleId="afd">
    <w:name w:val="Body Text"/>
    <w:basedOn w:val="a"/>
    <w:link w:val="afe"/>
    <w:uiPriority w:val="99"/>
    <w:rsid w:val="00A129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A129DF"/>
    <w:rPr>
      <w:rFonts w:ascii="Times New Roman" w:eastAsia="Times New Roman" w:hAnsi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A129DF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A129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0">
    <w:name w:val="Содержимое таблицы"/>
    <w:basedOn w:val="a"/>
    <w:uiPriority w:val="99"/>
    <w:rsid w:val="00A129D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f1">
    <w:name w:val="Balloon Text"/>
    <w:basedOn w:val="a"/>
    <w:link w:val="aff2"/>
    <w:uiPriority w:val="99"/>
    <w:semiHidden/>
    <w:rsid w:val="00A1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129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57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1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1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71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17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1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1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1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1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7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C57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571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C571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C5717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7C5717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5717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7C5717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571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uiPriority w:val="10"/>
    <w:rsid w:val="007C571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571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7C571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C5717"/>
    <w:rPr>
      <w:b/>
      <w:bCs/>
    </w:rPr>
  </w:style>
  <w:style w:type="character" w:styleId="a9">
    <w:name w:val="Emphasis"/>
    <w:uiPriority w:val="20"/>
    <w:qFormat/>
    <w:rsid w:val="007C5717"/>
    <w:rPr>
      <w:i/>
      <w:iCs/>
    </w:rPr>
  </w:style>
  <w:style w:type="paragraph" w:styleId="aa">
    <w:name w:val="No Spacing"/>
    <w:basedOn w:val="a"/>
    <w:link w:val="ab"/>
    <w:uiPriority w:val="1"/>
    <w:qFormat/>
    <w:rsid w:val="007C5717"/>
    <w:rPr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C5717"/>
  </w:style>
  <w:style w:type="paragraph" w:styleId="ac">
    <w:name w:val="List Paragraph"/>
    <w:basedOn w:val="a"/>
    <w:uiPriority w:val="99"/>
    <w:qFormat/>
    <w:rsid w:val="007C57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5717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7C571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C57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7C571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7C5717"/>
    <w:rPr>
      <w:i/>
      <w:iCs/>
      <w:color w:val="808080"/>
    </w:rPr>
  </w:style>
  <w:style w:type="character" w:styleId="af0">
    <w:name w:val="Intense Emphasis"/>
    <w:uiPriority w:val="21"/>
    <w:qFormat/>
    <w:rsid w:val="007C571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C5717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C5717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C5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717"/>
    <w:pPr>
      <w:outlineLvl w:val="9"/>
    </w:pPr>
    <w:rPr>
      <w:lang w:eastAsia="en-US"/>
    </w:rPr>
  </w:style>
  <w:style w:type="paragraph" w:styleId="af5">
    <w:name w:val="header"/>
    <w:basedOn w:val="a"/>
    <w:link w:val="af6"/>
    <w:uiPriority w:val="99"/>
    <w:rsid w:val="00A1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29DF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A1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29DF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129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9">
    <w:name w:val="footnote reference"/>
    <w:basedOn w:val="a0"/>
    <w:uiPriority w:val="99"/>
    <w:rsid w:val="00A129DF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A129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A129DF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A129D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129DF"/>
    <w:rPr>
      <w:rFonts w:ascii="Arial" w:hAnsi="Arial"/>
      <w:sz w:val="22"/>
      <w:szCs w:val="22"/>
    </w:rPr>
  </w:style>
  <w:style w:type="character" w:styleId="afc">
    <w:name w:val="Hyperlink"/>
    <w:basedOn w:val="a0"/>
    <w:uiPriority w:val="99"/>
    <w:rsid w:val="00A129DF"/>
    <w:rPr>
      <w:rFonts w:cs="Times New Roman"/>
      <w:color w:val="0000FF"/>
      <w:u w:val="single"/>
    </w:rPr>
  </w:style>
  <w:style w:type="paragraph" w:styleId="afd">
    <w:name w:val="Body Text"/>
    <w:basedOn w:val="a"/>
    <w:link w:val="afe"/>
    <w:uiPriority w:val="99"/>
    <w:rsid w:val="00A129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A129DF"/>
    <w:rPr>
      <w:rFonts w:ascii="Times New Roman" w:eastAsia="Times New Roman" w:hAnsi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A129DF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A129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0">
    <w:name w:val="Содержимое таблицы"/>
    <w:basedOn w:val="a"/>
    <w:uiPriority w:val="99"/>
    <w:rsid w:val="00A129D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f1">
    <w:name w:val="Balloon Text"/>
    <w:basedOn w:val="a"/>
    <w:link w:val="aff2"/>
    <w:uiPriority w:val="99"/>
    <w:semiHidden/>
    <w:rsid w:val="00A1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129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@liteiny79.spb.ru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2017-03-29T11:18:00Z</cp:lastPrinted>
  <dcterms:created xsi:type="dcterms:W3CDTF">2017-07-06T13:52:00Z</dcterms:created>
  <dcterms:modified xsi:type="dcterms:W3CDTF">2017-07-06T13:52:00Z</dcterms:modified>
</cp:coreProperties>
</file>